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DD" w:rsidRDefault="00ED417A">
      <w:pPr>
        <w:spacing w:line="440" w:lineRule="exact"/>
      </w:pPr>
      <w:r>
        <w:rPr>
          <w:rFonts w:eastAsia="標楷體"/>
          <w:color w:val="000000"/>
          <w:sz w:val="28"/>
        </w:rPr>
        <w:t>Agreement No.:    Zi-Di:</w:t>
      </w:r>
    </w:p>
    <w:tbl>
      <w:tblPr>
        <w:tblW w:w="8917" w:type="dxa"/>
        <w:tblCellMar>
          <w:left w:w="10" w:type="dxa"/>
          <w:right w:w="10" w:type="dxa"/>
        </w:tblCellMar>
        <w:tblLook w:val="0000" w:firstRow="0" w:lastRow="0" w:firstColumn="0" w:lastColumn="0" w:noHBand="0" w:noVBand="0"/>
      </w:tblPr>
      <w:tblGrid>
        <w:gridCol w:w="8917"/>
      </w:tblGrid>
      <w:tr w:rsidR="000331DD">
        <w:trPr>
          <w:trHeight w:val="1066"/>
        </w:trPr>
        <w:tc>
          <w:tcPr>
            <w:tcW w:w="8917" w:type="dxa"/>
            <w:shd w:val="clear" w:color="auto" w:fill="auto"/>
            <w:tcMar>
              <w:top w:w="0" w:type="dxa"/>
              <w:left w:w="108" w:type="dxa"/>
              <w:bottom w:w="0" w:type="dxa"/>
              <w:right w:w="108" w:type="dxa"/>
            </w:tcMar>
          </w:tcPr>
          <w:p w:rsidR="000331DD" w:rsidRDefault="00ED417A">
            <w:pPr>
              <w:jc w:val="center"/>
            </w:pPr>
            <w:r>
              <w:rPr>
                <w:rFonts w:eastAsia="標楷體"/>
                <w:noProof/>
                <w:sz w:val="32"/>
                <w:szCs w:val="36"/>
              </w:rPr>
              <w:drawing>
                <wp:inline distT="0" distB="0" distL="0" distR="0">
                  <wp:extent cx="1271902" cy="1334767"/>
                  <wp:effectExtent l="0" t="0" r="4448"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1902" cy="1334767"/>
                          </a:xfrm>
                          <a:prstGeom prst="rect">
                            <a:avLst/>
                          </a:prstGeom>
                          <a:noFill/>
                          <a:ln>
                            <a:noFill/>
                            <a:prstDash/>
                          </a:ln>
                        </pic:spPr>
                      </pic:pic>
                    </a:graphicData>
                  </a:graphic>
                </wp:inline>
              </w:drawing>
            </w:r>
          </w:p>
          <w:p w:rsidR="000331DD" w:rsidRDefault="000331DD">
            <w:pPr>
              <w:snapToGrid w:val="0"/>
              <w:spacing w:before="180" w:line="440" w:lineRule="exact"/>
              <w:jc w:val="center"/>
              <w:rPr>
                <w:rFonts w:eastAsia="標楷體"/>
                <w:sz w:val="32"/>
                <w:szCs w:val="36"/>
              </w:rPr>
            </w:pPr>
          </w:p>
        </w:tc>
      </w:tr>
      <w:tr w:rsidR="000331DD" w:rsidTr="002A4E13">
        <w:trPr>
          <w:trHeight w:val="7513"/>
        </w:trPr>
        <w:tc>
          <w:tcPr>
            <w:tcW w:w="8917" w:type="dxa"/>
            <w:shd w:val="clear" w:color="auto" w:fill="auto"/>
            <w:tcMar>
              <w:top w:w="0" w:type="dxa"/>
              <w:left w:w="108" w:type="dxa"/>
              <w:bottom w:w="0" w:type="dxa"/>
              <w:right w:w="108" w:type="dxa"/>
            </w:tcMar>
          </w:tcPr>
          <w:tbl>
            <w:tblPr>
              <w:tblW w:w="8537" w:type="dxa"/>
              <w:tblCellMar>
                <w:left w:w="10" w:type="dxa"/>
                <w:right w:w="10" w:type="dxa"/>
              </w:tblCellMar>
              <w:tblLook w:val="0000" w:firstRow="0" w:lastRow="0" w:firstColumn="0" w:lastColumn="0" w:noHBand="0" w:noVBand="0"/>
            </w:tblPr>
            <w:tblGrid>
              <w:gridCol w:w="8537"/>
            </w:tblGrid>
            <w:tr w:rsidR="000331DD">
              <w:trPr>
                <w:trHeight w:val="440"/>
              </w:trPr>
              <w:tc>
                <w:tcPr>
                  <w:tcW w:w="8537" w:type="dxa"/>
                  <w:tcBorders>
                    <w:top w:val="double" w:sz="6" w:space="0" w:color="808080"/>
                    <w:left w:val="double" w:sz="6" w:space="0" w:color="808080"/>
                    <w:bottom w:val="double" w:sz="6" w:space="0" w:color="808080"/>
                    <w:right w:val="double" w:sz="6" w:space="0" w:color="808080"/>
                  </w:tcBorders>
                  <w:shd w:val="clear" w:color="auto" w:fill="auto"/>
                  <w:tcMar>
                    <w:top w:w="0" w:type="dxa"/>
                    <w:left w:w="108" w:type="dxa"/>
                    <w:bottom w:w="0" w:type="dxa"/>
                    <w:right w:w="108" w:type="dxa"/>
                  </w:tcMar>
                  <w:vAlign w:val="center"/>
                </w:tcPr>
                <w:p w:rsidR="000331DD" w:rsidRDefault="00ED417A">
                  <w:pPr>
                    <w:snapToGrid w:val="0"/>
                    <w:spacing w:before="180" w:line="440" w:lineRule="exact"/>
                    <w:jc w:val="center"/>
                    <w:rPr>
                      <w:rFonts w:eastAsia="標楷體"/>
                      <w:color w:val="000000"/>
                      <w:kern w:val="0"/>
                      <w:sz w:val="60"/>
                      <w:szCs w:val="60"/>
                    </w:rPr>
                  </w:pPr>
                  <w:r>
                    <w:rPr>
                      <w:rFonts w:eastAsia="標楷體"/>
                      <w:color w:val="000000"/>
                      <w:kern w:val="0"/>
                      <w:sz w:val="60"/>
                      <w:szCs w:val="60"/>
                    </w:rPr>
                    <w:t>Internship Agreement</w:t>
                  </w:r>
                </w:p>
              </w:tc>
            </w:tr>
          </w:tbl>
          <w:p w:rsidR="000331DD" w:rsidRDefault="000331DD">
            <w:pPr>
              <w:snapToGrid w:val="0"/>
              <w:spacing w:before="180" w:line="600" w:lineRule="exact"/>
              <w:jc w:val="both"/>
              <w:rPr>
                <w:rFonts w:eastAsia="標楷體"/>
                <w:color w:val="000000"/>
                <w:sz w:val="32"/>
                <w:szCs w:val="36"/>
              </w:rPr>
            </w:pPr>
          </w:p>
          <w:p w:rsidR="00676381" w:rsidRDefault="00676381">
            <w:pPr>
              <w:snapToGrid w:val="0"/>
              <w:spacing w:before="180" w:line="600" w:lineRule="exact"/>
              <w:jc w:val="both"/>
              <w:rPr>
                <w:rFonts w:eastAsia="標楷體"/>
                <w:color w:val="000000"/>
                <w:sz w:val="32"/>
                <w:szCs w:val="36"/>
              </w:rPr>
            </w:pPr>
          </w:p>
          <w:p w:rsidR="000331DD" w:rsidRDefault="00ED417A">
            <w:pPr>
              <w:snapToGrid w:val="0"/>
              <w:spacing w:before="180" w:line="600" w:lineRule="exact"/>
              <w:jc w:val="both"/>
            </w:pPr>
            <w:r>
              <w:rPr>
                <w:rFonts w:eastAsia="標楷體"/>
                <w:color w:val="000000"/>
                <w:sz w:val="32"/>
                <w:szCs w:val="36"/>
              </w:rPr>
              <w:t>This Agreement is ma</w:t>
            </w:r>
            <w:r>
              <w:rPr>
                <w:color w:val="000000"/>
                <w:sz w:val="32"/>
                <w:szCs w:val="36"/>
              </w:rPr>
              <w:t>de between</w:t>
            </w:r>
          </w:p>
          <w:p w:rsidR="000331DD" w:rsidRDefault="00ED417A">
            <w:pPr>
              <w:snapToGrid w:val="0"/>
              <w:spacing w:before="180" w:line="600" w:lineRule="exact"/>
              <w:jc w:val="both"/>
              <w:rPr>
                <w:color w:val="000000"/>
                <w:sz w:val="32"/>
                <w:szCs w:val="36"/>
              </w:rPr>
            </w:pPr>
            <w:r>
              <w:rPr>
                <w:color w:val="000000"/>
                <w:sz w:val="32"/>
                <w:szCs w:val="36"/>
              </w:rPr>
              <w:t>Party A:                                       &amp;</w:t>
            </w:r>
          </w:p>
          <w:p w:rsidR="000331DD" w:rsidRDefault="00ED417A">
            <w:pPr>
              <w:snapToGrid w:val="0"/>
              <w:spacing w:before="180" w:line="600" w:lineRule="exact"/>
              <w:jc w:val="both"/>
              <w:rPr>
                <w:color w:val="000000"/>
                <w:sz w:val="32"/>
                <w:szCs w:val="36"/>
              </w:rPr>
            </w:pPr>
            <w:r>
              <w:rPr>
                <w:color w:val="000000"/>
                <w:sz w:val="32"/>
                <w:szCs w:val="36"/>
              </w:rPr>
              <w:t>Party B: Wenzao Ursuline University of Languages</w:t>
            </w:r>
          </w:p>
          <w:p w:rsidR="002A4E13" w:rsidRDefault="002A4E13">
            <w:pPr>
              <w:snapToGrid w:val="0"/>
              <w:spacing w:before="180" w:line="600" w:lineRule="exact"/>
              <w:jc w:val="both"/>
              <w:rPr>
                <w:color w:val="000000"/>
                <w:sz w:val="32"/>
                <w:szCs w:val="36"/>
              </w:rPr>
            </w:pPr>
            <w:r>
              <w:rPr>
                <w:color w:val="000000"/>
                <w:sz w:val="32"/>
                <w:szCs w:val="36"/>
              </w:rPr>
              <w:t>Party C:</w:t>
            </w:r>
          </w:p>
          <w:p w:rsidR="000331DD" w:rsidRDefault="00ED417A">
            <w:pPr>
              <w:snapToGrid w:val="0"/>
              <w:spacing w:before="180" w:line="600" w:lineRule="exact"/>
              <w:jc w:val="both"/>
            </w:pPr>
            <w:r>
              <w:rPr>
                <w:color w:val="000000"/>
                <w:sz w:val="32"/>
                <w:szCs w:val="36"/>
              </w:rPr>
              <w:t>Duration: from    mm    dd    yyyy to  mm    dd    yyyy</w:t>
            </w:r>
          </w:p>
          <w:p w:rsidR="00676381" w:rsidRDefault="00676381">
            <w:pPr>
              <w:snapToGrid w:val="0"/>
              <w:spacing w:before="180" w:line="600" w:lineRule="exact"/>
              <w:jc w:val="center"/>
              <w:rPr>
                <w:rFonts w:eastAsia="標楷體"/>
                <w:color w:val="000000"/>
                <w:sz w:val="32"/>
                <w:szCs w:val="36"/>
              </w:rPr>
            </w:pPr>
          </w:p>
          <w:p w:rsidR="00676381" w:rsidRDefault="00676381">
            <w:pPr>
              <w:snapToGrid w:val="0"/>
              <w:spacing w:before="180" w:line="600" w:lineRule="exact"/>
              <w:jc w:val="center"/>
              <w:rPr>
                <w:rFonts w:eastAsia="標楷體"/>
                <w:color w:val="000000"/>
                <w:sz w:val="32"/>
                <w:szCs w:val="36"/>
              </w:rPr>
            </w:pPr>
          </w:p>
          <w:p w:rsidR="00676381" w:rsidRDefault="00676381">
            <w:pPr>
              <w:snapToGrid w:val="0"/>
              <w:spacing w:before="180" w:line="600" w:lineRule="exact"/>
              <w:jc w:val="center"/>
              <w:rPr>
                <w:rFonts w:eastAsia="標楷體"/>
                <w:color w:val="000000"/>
                <w:sz w:val="32"/>
                <w:szCs w:val="36"/>
              </w:rPr>
            </w:pPr>
          </w:p>
          <w:p w:rsidR="00676381" w:rsidRDefault="00676381">
            <w:pPr>
              <w:snapToGrid w:val="0"/>
              <w:spacing w:before="180" w:line="600" w:lineRule="exact"/>
              <w:jc w:val="center"/>
              <w:rPr>
                <w:rFonts w:eastAsia="標楷體"/>
                <w:color w:val="000000"/>
                <w:sz w:val="32"/>
                <w:szCs w:val="36"/>
              </w:rPr>
            </w:pPr>
          </w:p>
          <w:p w:rsidR="000331DD" w:rsidRDefault="00ED417A" w:rsidP="00676381">
            <w:pPr>
              <w:snapToGrid w:val="0"/>
              <w:spacing w:before="180" w:line="600" w:lineRule="exact"/>
              <w:jc w:val="center"/>
            </w:pPr>
            <w:r>
              <w:rPr>
                <w:rFonts w:eastAsia="標楷體"/>
                <w:color w:val="000000"/>
                <w:sz w:val="32"/>
                <w:szCs w:val="36"/>
              </w:rPr>
              <w:t xml:space="preserve">Date of agreement: </w:t>
            </w:r>
            <w:r>
              <w:rPr>
                <w:color w:val="000000"/>
                <w:sz w:val="32"/>
                <w:szCs w:val="36"/>
              </w:rPr>
              <w:t xml:space="preserve"> mm    dd    yyyy</w:t>
            </w:r>
          </w:p>
          <w:p w:rsidR="000331DD" w:rsidRDefault="000331DD">
            <w:pPr>
              <w:spacing w:line="360" w:lineRule="auto"/>
              <w:rPr>
                <w:rFonts w:eastAsia="標楷體"/>
                <w:color w:val="000000"/>
                <w:sz w:val="26"/>
                <w:szCs w:val="26"/>
              </w:rPr>
            </w:pPr>
          </w:p>
          <w:p w:rsidR="000331DD" w:rsidRDefault="00ED417A">
            <w:pPr>
              <w:spacing w:line="360" w:lineRule="auto"/>
            </w:pPr>
            <w:r>
              <w:rPr>
                <w:rFonts w:eastAsia="標楷體"/>
                <w:color w:val="000000"/>
                <w:sz w:val="26"/>
                <w:szCs w:val="26"/>
              </w:rPr>
              <w:lastRenderedPageBreak/>
              <w:t xml:space="preserve">The contract is signed between OOOOOOOO   (hereinafter “Party A”) and </w:t>
            </w:r>
            <w:r>
              <w:rPr>
                <w:color w:val="000000"/>
                <w:szCs w:val="24"/>
              </w:rPr>
              <w:t xml:space="preserve">Wenzao Ursuline University of Languages </w:t>
            </w:r>
            <w:r>
              <w:rPr>
                <w:rFonts w:eastAsia="標楷體"/>
                <w:color w:val="000000"/>
                <w:sz w:val="26"/>
                <w:szCs w:val="26"/>
              </w:rPr>
              <w:t>(hereinafter “Party B”). The aim of this Agreement is to promote the internship program so that both parties can comply with the collaborative rules.</w:t>
            </w:r>
          </w:p>
          <w:p w:rsidR="000331DD" w:rsidRDefault="000331DD">
            <w:pPr>
              <w:snapToGrid w:val="0"/>
              <w:spacing w:line="400" w:lineRule="exact"/>
              <w:jc w:val="both"/>
              <w:rPr>
                <w:rFonts w:eastAsia="標楷體"/>
                <w:b/>
                <w:color w:val="000000"/>
                <w:sz w:val="26"/>
                <w:szCs w:val="26"/>
              </w:rPr>
            </w:pPr>
          </w:p>
          <w:p w:rsidR="000331DD" w:rsidRDefault="00ED417A">
            <w:pPr>
              <w:snapToGrid w:val="0"/>
              <w:spacing w:line="400" w:lineRule="exact"/>
              <w:jc w:val="both"/>
              <w:rPr>
                <w:rFonts w:eastAsia="標楷體"/>
                <w:color w:val="000000"/>
                <w:sz w:val="26"/>
                <w:szCs w:val="26"/>
              </w:rPr>
            </w:pPr>
            <w:r>
              <w:rPr>
                <w:rFonts w:eastAsia="標楷體"/>
                <w:color w:val="000000"/>
                <w:sz w:val="26"/>
                <w:szCs w:val="26"/>
              </w:rPr>
              <w:t>A. Responsibility</w:t>
            </w:r>
          </w:p>
          <w:p w:rsidR="000331DD" w:rsidRDefault="00ED417A">
            <w:pPr>
              <w:snapToGrid w:val="0"/>
              <w:spacing w:line="400" w:lineRule="exact"/>
              <w:ind w:left="538" w:hanging="538"/>
              <w:jc w:val="both"/>
              <w:rPr>
                <w:rFonts w:eastAsia="標楷體"/>
                <w:color w:val="000000"/>
                <w:sz w:val="26"/>
                <w:szCs w:val="26"/>
              </w:rPr>
            </w:pPr>
            <w:r>
              <w:rPr>
                <w:rFonts w:eastAsia="標楷體"/>
                <w:color w:val="000000"/>
                <w:sz w:val="26"/>
                <w:szCs w:val="26"/>
              </w:rPr>
              <w:t>(1) Party A is charge of internship program design, job distribution, enrollment, training and guidance.</w:t>
            </w:r>
          </w:p>
          <w:p w:rsidR="000331DD" w:rsidRDefault="00ED417A">
            <w:pPr>
              <w:snapToGrid w:val="0"/>
              <w:spacing w:line="400" w:lineRule="exact"/>
              <w:jc w:val="both"/>
              <w:rPr>
                <w:rFonts w:eastAsia="標楷體"/>
                <w:color w:val="000000"/>
                <w:sz w:val="26"/>
                <w:szCs w:val="26"/>
              </w:rPr>
            </w:pPr>
            <w:r>
              <w:rPr>
                <w:rFonts w:eastAsia="標楷體"/>
                <w:color w:val="000000"/>
                <w:sz w:val="26"/>
                <w:szCs w:val="26"/>
              </w:rPr>
              <w:t>(2) Party B is responsible for internship arrangement and counseling matters.</w:t>
            </w:r>
          </w:p>
          <w:p w:rsidR="000331DD" w:rsidRDefault="000331DD">
            <w:pPr>
              <w:spacing w:line="360" w:lineRule="auto"/>
              <w:rPr>
                <w:rFonts w:eastAsia="標楷體"/>
                <w:color w:val="000000"/>
                <w:sz w:val="26"/>
                <w:szCs w:val="26"/>
                <w:lang w:val="fr-FR"/>
              </w:rPr>
            </w:pPr>
          </w:p>
          <w:p w:rsidR="000331DD" w:rsidRDefault="00ED417A">
            <w:pPr>
              <w:spacing w:line="360" w:lineRule="auto"/>
              <w:rPr>
                <w:rFonts w:eastAsia="標楷體"/>
                <w:color w:val="000000"/>
                <w:sz w:val="26"/>
                <w:szCs w:val="26"/>
                <w:lang w:val="fr-FR"/>
              </w:rPr>
            </w:pPr>
            <w:r>
              <w:rPr>
                <w:rFonts w:eastAsia="標楷體"/>
                <w:color w:val="000000"/>
                <w:sz w:val="26"/>
                <w:szCs w:val="26"/>
                <w:lang w:val="fr-FR"/>
              </w:rPr>
              <w:t>B. Duration</w:t>
            </w:r>
          </w:p>
          <w:p w:rsidR="000331DD" w:rsidRDefault="00ED417A">
            <w:pPr>
              <w:spacing w:line="360" w:lineRule="auto"/>
              <w:rPr>
                <w:rFonts w:eastAsia="標楷體"/>
                <w:color w:val="000000"/>
                <w:sz w:val="26"/>
                <w:szCs w:val="26"/>
              </w:rPr>
            </w:pPr>
            <w:r>
              <w:rPr>
                <w:rFonts w:eastAsia="標楷體"/>
                <w:color w:val="000000"/>
                <w:sz w:val="26"/>
                <w:szCs w:val="26"/>
              </w:rPr>
              <w:t>Type:    □ with credit  □ without credit</w:t>
            </w:r>
          </w:p>
          <w:p w:rsidR="000331DD" w:rsidRDefault="00ED417A">
            <w:pPr>
              <w:spacing w:line="360" w:lineRule="auto"/>
              <w:rPr>
                <w:rFonts w:eastAsia="標楷體"/>
                <w:color w:val="000000"/>
                <w:sz w:val="26"/>
                <w:szCs w:val="26"/>
              </w:rPr>
            </w:pPr>
            <w:r>
              <w:rPr>
                <w:rFonts w:eastAsia="標楷體"/>
                <w:color w:val="000000"/>
                <w:sz w:val="26"/>
                <w:szCs w:val="26"/>
              </w:rPr>
              <w:t>Category: □ in summer  □ during semester □ during academic year □ other:___________</w:t>
            </w:r>
          </w:p>
          <w:p w:rsidR="000331DD" w:rsidRDefault="00ED417A">
            <w:pPr>
              <w:spacing w:line="360" w:lineRule="auto"/>
              <w:rPr>
                <w:color w:val="000000"/>
                <w:szCs w:val="24"/>
              </w:rPr>
            </w:pPr>
            <w:r>
              <w:rPr>
                <w:color w:val="000000"/>
                <w:szCs w:val="24"/>
              </w:rPr>
              <w:t>Duration: from    mm    dd    yyyy to  mm    dd    yyyy</w:t>
            </w:r>
          </w:p>
          <w:p w:rsidR="000331DD" w:rsidRDefault="00ED417A">
            <w:pPr>
              <w:spacing w:line="360" w:lineRule="auto"/>
              <w:rPr>
                <w:rFonts w:eastAsia="標楷體"/>
                <w:color w:val="000000"/>
                <w:sz w:val="26"/>
                <w:szCs w:val="26"/>
              </w:rPr>
            </w:pPr>
            <w:r>
              <w:rPr>
                <w:rFonts w:eastAsia="標楷體"/>
                <w:color w:val="000000"/>
                <w:sz w:val="26"/>
                <w:szCs w:val="26"/>
              </w:rPr>
              <w:t>Month(s)/week(s): 0 month(s)/ 0 week(s)</w:t>
            </w:r>
          </w:p>
          <w:p w:rsidR="000331DD" w:rsidRDefault="00ED417A">
            <w:pPr>
              <w:spacing w:line="360" w:lineRule="auto"/>
            </w:pPr>
            <w:r>
              <w:rPr>
                <w:rFonts w:eastAsia="標楷體"/>
                <w:color w:val="000000"/>
                <w:sz w:val="26"/>
                <w:szCs w:val="26"/>
              </w:rPr>
              <w:t xml:space="preserve"> Hours: 000 hour</w:t>
            </w:r>
            <w:r>
              <w:rPr>
                <w:rFonts w:eastAsia="標楷體"/>
                <w:color w:val="000000"/>
                <w:kern w:val="0"/>
                <w:sz w:val="26"/>
                <w:szCs w:val="26"/>
              </w:rPr>
              <w:t>s (the total hours are recorded in the Internship Certificate)</w:t>
            </w:r>
          </w:p>
          <w:p w:rsidR="000331DD" w:rsidRDefault="000331DD">
            <w:pPr>
              <w:spacing w:line="360" w:lineRule="auto"/>
              <w:rPr>
                <w:rFonts w:eastAsia="標楷體"/>
                <w:b/>
                <w:color w:val="000000"/>
                <w:sz w:val="26"/>
                <w:szCs w:val="26"/>
              </w:rPr>
            </w:pPr>
          </w:p>
          <w:p w:rsidR="000331DD" w:rsidRDefault="00ED417A">
            <w:pPr>
              <w:spacing w:line="360" w:lineRule="auto"/>
              <w:rPr>
                <w:rFonts w:eastAsia="標楷體"/>
                <w:color w:val="000000"/>
                <w:sz w:val="28"/>
                <w:szCs w:val="28"/>
              </w:rPr>
            </w:pPr>
            <w:r>
              <w:rPr>
                <w:rFonts w:eastAsia="標楷體"/>
                <w:color w:val="000000"/>
                <w:sz w:val="28"/>
                <w:szCs w:val="28"/>
              </w:rPr>
              <w:t>C. Data of student</w:t>
            </w:r>
          </w:p>
          <w:tbl>
            <w:tblPr>
              <w:tblW w:w="8532" w:type="dxa"/>
              <w:tblCellMar>
                <w:left w:w="10" w:type="dxa"/>
                <w:right w:w="10" w:type="dxa"/>
              </w:tblCellMar>
              <w:tblLook w:val="0000" w:firstRow="0" w:lastRow="0" w:firstColumn="0" w:lastColumn="0" w:noHBand="0" w:noVBand="0"/>
            </w:tblPr>
            <w:tblGrid>
              <w:gridCol w:w="1372"/>
              <w:gridCol w:w="1239"/>
              <w:gridCol w:w="1294"/>
              <w:gridCol w:w="1473"/>
              <w:gridCol w:w="1226"/>
              <w:gridCol w:w="1928"/>
            </w:tblGrid>
            <w:tr w:rsidR="000331DD">
              <w:trPr>
                <w:trHeight w:val="66"/>
              </w:trPr>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ED417A">
                  <w:pPr>
                    <w:spacing w:line="360" w:lineRule="auto"/>
                    <w:jc w:val="center"/>
                    <w:rPr>
                      <w:rFonts w:eastAsia="標楷體"/>
                      <w:color w:val="000000"/>
                      <w:szCs w:val="24"/>
                    </w:rPr>
                  </w:pPr>
                  <w:r>
                    <w:rPr>
                      <w:rFonts w:eastAsia="標楷體"/>
                      <w:color w:val="000000"/>
                      <w:szCs w:val="24"/>
                    </w:rPr>
                    <w:t>Educational system</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ED417A">
                  <w:pPr>
                    <w:spacing w:line="360" w:lineRule="auto"/>
                    <w:jc w:val="center"/>
                    <w:rPr>
                      <w:rFonts w:eastAsia="標楷體"/>
                      <w:color w:val="000000"/>
                      <w:szCs w:val="24"/>
                    </w:rPr>
                  </w:pPr>
                  <w:r>
                    <w:rPr>
                      <w:rFonts w:eastAsia="標楷體"/>
                      <w:color w:val="000000"/>
                      <w:szCs w:val="24"/>
                    </w:rPr>
                    <w:t>Grade</w:t>
                  </w:r>
                </w:p>
              </w:tc>
              <w:tc>
                <w:tcPr>
                  <w:tcW w:w="59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1DD" w:rsidRDefault="00ED417A">
                  <w:pPr>
                    <w:spacing w:line="360" w:lineRule="auto"/>
                    <w:jc w:val="center"/>
                    <w:rPr>
                      <w:rFonts w:eastAsia="標楷體"/>
                      <w:color w:val="000000"/>
                      <w:szCs w:val="24"/>
                    </w:rPr>
                  </w:pPr>
                  <w:r>
                    <w:rPr>
                      <w:rFonts w:eastAsia="標楷體"/>
                      <w:color w:val="000000"/>
                      <w:szCs w:val="24"/>
                    </w:rPr>
                    <w:t>Grade</w:t>
                  </w:r>
                  <w:r>
                    <w:rPr>
                      <w:rFonts w:eastAsia="標楷體"/>
                      <w:color w:val="000000"/>
                      <w:szCs w:val="24"/>
                    </w:rPr>
                    <w:t>（</w:t>
                  </w:r>
                  <w:r>
                    <w:rPr>
                      <w:rFonts w:eastAsia="標楷體"/>
                      <w:color w:val="000000"/>
                      <w:szCs w:val="24"/>
                    </w:rPr>
                    <w:t>for interns in cross-academic year</w:t>
                  </w:r>
                  <w:r>
                    <w:rPr>
                      <w:rFonts w:eastAsia="標楷體"/>
                      <w:color w:val="000000"/>
                      <w:szCs w:val="24"/>
                    </w:rPr>
                    <w:t>）</w:t>
                  </w:r>
                </w:p>
              </w:tc>
            </w:tr>
            <w:tr w:rsidR="000331DD">
              <w:trPr>
                <w:trHeight w:val="66"/>
              </w:trPr>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rPr>
                      <w:rFonts w:eastAsia="標楷體"/>
                      <w:color w:val="000000"/>
                      <w:szCs w:val="24"/>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rPr>
                      <w:rFonts w:eastAsia="標楷體"/>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ED417A">
                  <w:pPr>
                    <w:spacing w:line="360" w:lineRule="auto"/>
                    <w:jc w:val="center"/>
                    <w:rPr>
                      <w:rFonts w:eastAsia="標楷體"/>
                      <w:color w:val="000000"/>
                      <w:szCs w:val="24"/>
                    </w:rPr>
                  </w:pPr>
                  <w:r>
                    <w:rPr>
                      <w:rFonts w:eastAsia="標楷體"/>
                      <w:color w:val="000000"/>
                      <w:szCs w:val="24"/>
                    </w:rPr>
                    <w:t>Class</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ED417A">
                  <w:pPr>
                    <w:spacing w:line="360" w:lineRule="auto"/>
                    <w:rPr>
                      <w:rFonts w:eastAsia="標楷體"/>
                      <w:color w:val="000000"/>
                      <w:szCs w:val="24"/>
                    </w:rPr>
                  </w:pPr>
                  <w:r>
                    <w:rPr>
                      <w:rFonts w:eastAsia="標楷體"/>
                      <w:color w:val="000000"/>
                      <w:szCs w:val="24"/>
                    </w:rPr>
                    <w:t>Student ID No.</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ED417A">
                  <w:pPr>
                    <w:spacing w:line="360" w:lineRule="auto"/>
                    <w:jc w:val="center"/>
                    <w:rPr>
                      <w:rFonts w:eastAsia="標楷體"/>
                      <w:color w:val="000000"/>
                      <w:szCs w:val="24"/>
                    </w:rPr>
                  </w:pPr>
                  <w:r>
                    <w:rPr>
                      <w:rFonts w:eastAsia="標楷體"/>
                      <w:color w:val="000000"/>
                      <w:szCs w:val="24"/>
                    </w:rPr>
                    <w:t>Name</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31DD" w:rsidRDefault="00ED417A">
                  <w:pPr>
                    <w:spacing w:line="360" w:lineRule="auto"/>
                    <w:jc w:val="center"/>
                    <w:rPr>
                      <w:rFonts w:eastAsia="標楷體"/>
                      <w:color w:val="000000"/>
                      <w:szCs w:val="24"/>
                    </w:rPr>
                  </w:pPr>
                  <w:r>
                    <w:rPr>
                      <w:rFonts w:eastAsia="標楷體"/>
                      <w:color w:val="000000"/>
                      <w:szCs w:val="24"/>
                    </w:rPr>
                    <w:t>Remarks</w:t>
                  </w:r>
                </w:p>
              </w:tc>
            </w:tr>
            <w:tr w:rsidR="000331DD">
              <w:trPr>
                <w:trHeight w:val="289"/>
              </w:trPr>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rPr>
                      <w:rFonts w:eastAsia="標楷體"/>
                      <w:color w:val="000000"/>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Cs w:val="24"/>
                    </w:rPr>
                  </w:pPr>
                </w:p>
              </w:tc>
            </w:tr>
            <w:tr w:rsidR="000331DD">
              <w:trPr>
                <w:trHeight w:val="66"/>
              </w:trPr>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rPr>
                      <w:rFonts w:eastAsia="標楷體"/>
                      <w:color w:val="000000"/>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 w:val="26"/>
                      <w:szCs w:val="26"/>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31DD" w:rsidRDefault="000331DD">
                  <w:pPr>
                    <w:spacing w:line="360" w:lineRule="auto"/>
                    <w:jc w:val="center"/>
                    <w:rPr>
                      <w:rFonts w:eastAsia="標楷體"/>
                      <w:color w:val="000000"/>
                      <w:szCs w:val="24"/>
                    </w:rPr>
                  </w:pPr>
                </w:p>
              </w:tc>
            </w:tr>
          </w:tbl>
          <w:p w:rsidR="000331DD" w:rsidRDefault="000331DD">
            <w:pPr>
              <w:spacing w:line="360" w:lineRule="auto"/>
              <w:rPr>
                <w:rFonts w:eastAsia="標楷體"/>
                <w:b/>
                <w:color w:val="000000"/>
                <w:sz w:val="26"/>
                <w:szCs w:val="26"/>
              </w:rPr>
            </w:pPr>
          </w:p>
          <w:p w:rsidR="000331DD" w:rsidRDefault="00ED417A">
            <w:pPr>
              <w:spacing w:line="360" w:lineRule="auto"/>
              <w:rPr>
                <w:rFonts w:eastAsia="標楷體"/>
                <w:color w:val="000000"/>
                <w:sz w:val="26"/>
                <w:szCs w:val="26"/>
              </w:rPr>
            </w:pPr>
            <w:r>
              <w:rPr>
                <w:rFonts w:eastAsia="標楷體"/>
                <w:color w:val="000000"/>
                <w:sz w:val="26"/>
                <w:szCs w:val="26"/>
              </w:rPr>
              <w:t>D. Contents</w:t>
            </w:r>
          </w:p>
          <w:p w:rsidR="000331DD" w:rsidRDefault="00ED417A">
            <w:pPr>
              <w:spacing w:line="360" w:lineRule="auto"/>
              <w:rPr>
                <w:rFonts w:eastAsia="標楷體"/>
                <w:color w:val="000000"/>
                <w:sz w:val="26"/>
                <w:szCs w:val="26"/>
              </w:rPr>
            </w:pPr>
            <w:r>
              <w:rPr>
                <w:rFonts w:eastAsia="標楷體"/>
                <w:color w:val="000000"/>
                <w:sz w:val="26"/>
                <w:szCs w:val="26"/>
              </w:rPr>
              <w:t>1. Job items and description: _______________________________________</w:t>
            </w:r>
          </w:p>
          <w:p w:rsidR="000331DD" w:rsidRDefault="00ED417A">
            <w:pPr>
              <w:spacing w:line="360" w:lineRule="auto"/>
              <w:rPr>
                <w:rFonts w:eastAsia="標楷體"/>
                <w:color w:val="000000"/>
                <w:sz w:val="26"/>
                <w:szCs w:val="26"/>
              </w:rPr>
            </w:pPr>
            <w:r>
              <w:rPr>
                <w:rFonts w:eastAsia="標楷體"/>
                <w:color w:val="000000"/>
                <w:sz w:val="26"/>
                <w:szCs w:val="26"/>
              </w:rPr>
              <w:t>2. Job items are arranged based on students’ health and safety.</w:t>
            </w:r>
          </w:p>
          <w:p w:rsidR="000331DD" w:rsidRDefault="000331DD">
            <w:pPr>
              <w:spacing w:line="360" w:lineRule="auto"/>
              <w:rPr>
                <w:rFonts w:eastAsia="標楷體"/>
                <w:color w:val="000000"/>
                <w:sz w:val="26"/>
                <w:szCs w:val="26"/>
              </w:rPr>
            </w:pPr>
          </w:p>
          <w:p w:rsidR="000331DD" w:rsidRDefault="00ED417A">
            <w:pPr>
              <w:spacing w:line="360" w:lineRule="auto"/>
              <w:rPr>
                <w:rFonts w:eastAsia="標楷體"/>
                <w:color w:val="000000"/>
                <w:sz w:val="26"/>
                <w:szCs w:val="26"/>
              </w:rPr>
            </w:pPr>
            <w:r>
              <w:rPr>
                <w:rFonts w:eastAsia="標楷體"/>
                <w:color w:val="000000"/>
                <w:sz w:val="26"/>
                <w:szCs w:val="26"/>
              </w:rPr>
              <w:t>E. Report in</w:t>
            </w:r>
          </w:p>
          <w:p w:rsidR="000331DD" w:rsidRDefault="00ED417A">
            <w:pPr>
              <w:spacing w:line="360" w:lineRule="auto"/>
              <w:ind w:left="359" w:hanging="359"/>
              <w:rPr>
                <w:rFonts w:eastAsia="標楷體"/>
                <w:color w:val="000000"/>
                <w:sz w:val="26"/>
                <w:szCs w:val="26"/>
              </w:rPr>
            </w:pPr>
            <w:r>
              <w:rPr>
                <w:rFonts w:eastAsia="標楷體"/>
                <w:color w:val="000000"/>
                <w:sz w:val="26"/>
                <w:szCs w:val="26"/>
              </w:rPr>
              <w:t xml:space="preserve">1. Party B should send the list of interns and their data to Party A one week prior to </w:t>
            </w:r>
            <w:r>
              <w:rPr>
                <w:rFonts w:eastAsia="標楷體"/>
                <w:color w:val="000000"/>
                <w:sz w:val="26"/>
                <w:szCs w:val="26"/>
              </w:rPr>
              <w:lastRenderedPageBreak/>
              <w:t>the start of the internship. Due to demands, the duration can be extended after the agreement has been signed by both parties.</w:t>
            </w:r>
          </w:p>
          <w:p w:rsidR="000331DD" w:rsidRDefault="00ED417A">
            <w:pPr>
              <w:spacing w:line="360" w:lineRule="auto"/>
              <w:ind w:left="359" w:hanging="359"/>
              <w:rPr>
                <w:rFonts w:eastAsia="標楷體"/>
                <w:color w:val="000000"/>
                <w:sz w:val="26"/>
                <w:szCs w:val="26"/>
              </w:rPr>
            </w:pPr>
            <w:r>
              <w:rPr>
                <w:rFonts w:eastAsia="標楷體"/>
                <w:color w:val="000000"/>
                <w:sz w:val="26"/>
                <w:szCs w:val="26"/>
              </w:rPr>
              <w:t>2. On-the-job training should be carried out after reporting in; interns will be guided by professionals; the hours of this orientation will be counted as being within the duration.</w:t>
            </w:r>
          </w:p>
          <w:p w:rsidR="000331DD" w:rsidRDefault="00A14815">
            <w:pPr>
              <w:spacing w:line="360" w:lineRule="auto"/>
              <w:rPr>
                <w:rFonts w:eastAsia="標楷體"/>
                <w:color w:val="000000"/>
                <w:sz w:val="26"/>
                <w:szCs w:val="26"/>
              </w:rPr>
            </w:pPr>
            <w:r>
              <w:rPr>
                <w:rFonts w:eastAsia="標楷體" w:hint="eastAsia"/>
                <w:color w:val="000000"/>
                <w:sz w:val="26"/>
                <w:szCs w:val="26"/>
              </w:rPr>
              <w:t>F</w:t>
            </w:r>
            <w:r w:rsidR="00ED417A">
              <w:rPr>
                <w:rFonts w:eastAsia="標楷體"/>
                <w:color w:val="000000"/>
                <w:sz w:val="26"/>
                <w:szCs w:val="26"/>
              </w:rPr>
              <w:t>. Payroll:</w:t>
            </w:r>
          </w:p>
          <w:p w:rsidR="000331DD" w:rsidRDefault="00A14815">
            <w:pPr>
              <w:pStyle w:val="a7"/>
              <w:spacing w:line="360" w:lineRule="auto"/>
              <w:ind w:right="26"/>
              <w:rPr>
                <w:rFonts w:ascii="Times New Roman" w:eastAsia="標楷體" w:hAnsi="Times New Roman"/>
                <w:color w:val="000000"/>
                <w:sz w:val="26"/>
                <w:szCs w:val="26"/>
              </w:rPr>
            </w:pPr>
            <w:r>
              <w:rPr>
                <w:rFonts w:ascii="Times New Roman" w:eastAsia="標楷體" w:hAnsi="Times New Roman" w:hint="eastAsia"/>
                <w:color w:val="000000"/>
                <w:sz w:val="26"/>
                <w:szCs w:val="26"/>
              </w:rPr>
              <w:t>G</w:t>
            </w:r>
            <w:r w:rsidR="00ED417A">
              <w:rPr>
                <w:rFonts w:ascii="Times New Roman" w:eastAsia="標楷體" w:hAnsi="Times New Roman"/>
                <w:color w:val="000000"/>
                <w:sz w:val="26"/>
                <w:szCs w:val="26"/>
              </w:rPr>
              <w:t>. Meals &amp; accommodation:</w:t>
            </w:r>
          </w:p>
          <w:p w:rsidR="000331DD" w:rsidRDefault="00A14815">
            <w:pPr>
              <w:pStyle w:val="Web"/>
              <w:widowControl w:val="0"/>
              <w:spacing w:before="0" w:after="0" w:line="360" w:lineRule="auto"/>
              <w:rPr>
                <w:rFonts w:ascii="Times New Roman" w:eastAsia="標楷體" w:hAnsi="Times New Roman" w:cs="Times New Roman"/>
                <w:color w:val="000000"/>
                <w:kern w:val="3"/>
                <w:sz w:val="26"/>
                <w:szCs w:val="26"/>
              </w:rPr>
            </w:pPr>
            <w:r>
              <w:rPr>
                <w:rFonts w:ascii="Times New Roman" w:eastAsia="標楷體" w:hAnsi="Times New Roman" w:cs="Times New Roman" w:hint="eastAsia"/>
                <w:color w:val="000000"/>
                <w:kern w:val="3"/>
                <w:sz w:val="26"/>
                <w:szCs w:val="26"/>
              </w:rPr>
              <w:t>H</w:t>
            </w:r>
            <w:r w:rsidR="00ED417A">
              <w:rPr>
                <w:rFonts w:ascii="Times New Roman" w:eastAsia="標楷體" w:hAnsi="Times New Roman" w:cs="Times New Roman"/>
                <w:color w:val="000000"/>
                <w:kern w:val="3"/>
                <w:sz w:val="26"/>
                <w:szCs w:val="26"/>
              </w:rPr>
              <w:t>. Transportation:</w:t>
            </w:r>
          </w:p>
          <w:p w:rsidR="000331DD" w:rsidRPr="00044999" w:rsidRDefault="00A14815">
            <w:pPr>
              <w:pStyle w:val="Web"/>
              <w:widowControl w:val="0"/>
              <w:spacing w:before="0" w:after="0" w:line="360" w:lineRule="auto"/>
              <w:rPr>
                <w:color w:val="000000" w:themeColor="text1"/>
              </w:rPr>
            </w:pPr>
            <w:r>
              <w:rPr>
                <w:rFonts w:ascii="Times New Roman" w:eastAsia="標楷體" w:hAnsi="Times New Roman" w:cs="Times New Roman" w:hint="eastAsia"/>
                <w:color w:val="000000"/>
                <w:sz w:val="26"/>
                <w:szCs w:val="26"/>
              </w:rPr>
              <w:t>I</w:t>
            </w:r>
            <w:r w:rsidR="00ED417A">
              <w:rPr>
                <w:rFonts w:ascii="Times New Roman" w:eastAsia="標楷體" w:hAnsi="Times New Roman" w:cs="Times New Roman"/>
                <w:color w:val="000000"/>
                <w:sz w:val="26"/>
                <w:szCs w:val="26"/>
              </w:rPr>
              <w:t xml:space="preserve">. Insurance (note: </w:t>
            </w:r>
            <w:r w:rsidR="00846F79" w:rsidRPr="00846F79">
              <w:rPr>
                <w:rFonts w:ascii="Times New Roman" w:eastAsia="標楷體" w:hAnsi="Times New Roman" w:cs="Times New Roman"/>
                <w:color w:val="000000"/>
                <w:sz w:val="26"/>
                <w:szCs w:val="26"/>
              </w:rPr>
              <w:t xml:space="preserve">In addition to the disclosure of the insurance offered by Party A, </w:t>
            </w:r>
            <w:r w:rsidR="00846F79" w:rsidRPr="00044999">
              <w:rPr>
                <w:rFonts w:ascii="Times New Roman" w:eastAsia="標楷體" w:hAnsi="Times New Roman" w:cs="Times New Roman"/>
                <w:color w:val="000000" w:themeColor="text1"/>
                <w:sz w:val="26"/>
                <w:szCs w:val="26"/>
              </w:rPr>
              <w:t xml:space="preserve">Party B is requested to mark that Party B has accepted </w:t>
            </w:r>
            <w:r w:rsidR="00846F79" w:rsidRPr="00044999">
              <w:rPr>
                <w:rFonts w:ascii="Times New Roman" w:eastAsia="標楷體" w:hAnsi="Times New Roman" w:cs="Times New Roman"/>
                <w:color w:val="000000" w:themeColor="text1"/>
                <w:sz w:val="26"/>
                <w:szCs w:val="26"/>
                <w:u w:val="single"/>
              </w:rPr>
              <w:t xml:space="preserve">the accidental insurance </w:t>
            </w:r>
            <w:r w:rsidR="00F62C4A" w:rsidRPr="00044999">
              <w:rPr>
                <w:rFonts w:ascii="Times New Roman" w:eastAsia="標楷體" w:hAnsi="Times New Roman" w:cs="Times New Roman" w:hint="eastAsia"/>
                <w:color w:val="000000" w:themeColor="text1"/>
                <w:sz w:val="26"/>
                <w:szCs w:val="26"/>
                <w:u w:val="single"/>
              </w:rPr>
              <w:t>of NT$ 2,000,000</w:t>
            </w:r>
            <w:r w:rsidR="00F62C4A" w:rsidRPr="00044999">
              <w:rPr>
                <w:rFonts w:ascii="Times New Roman" w:eastAsia="標楷體" w:hAnsi="Times New Roman" w:cs="Times New Roman" w:hint="eastAsia"/>
                <w:color w:val="000000" w:themeColor="text1"/>
                <w:sz w:val="26"/>
                <w:szCs w:val="26"/>
              </w:rPr>
              <w:t xml:space="preserve"> </w:t>
            </w:r>
            <w:r w:rsidR="00846F79" w:rsidRPr="00044999">
              <w:rPr>
                <w:rFonts w:ascii="Times New Roman" w:eastAsia="標楷體" w:hAnsi="Times New Roman" w:cs="Times New Roman"/>
                <w:color w:val="000000" w:themeColor="text1"/>
                <w:sz w:val="26"/>
                <w:szCs w:val="26"/>
              </w:rPr>
              <w:t>and medical injury insurance</w:t>
            </w:r>
            <w:r w:rsidR="00F62C4A" w:rsidRPr="00044999">
              <w:rPr>
                <w:rFonts w:ascii="Times New Roman" w:eastAsia="標楷體" w:hAnsi="Times New Roman" w:cs="Times New Roman" w:hint="eastAsia"/>
                <w:color w:val="000000" w:themeColor="text1"/>
                <w:sz w:val="26"/>
                <w:szCs w:val="26"/>
              </w:rPr>
              <w:t xml:space="preserve"> </w:t>
            </w:r>
            <w:r w:rsidR="00F62C4A" w:rsidRPr="00044999">
              <w:rPr>
                <w:rFonts w:ascii="Times New Roman" w:eastAsia="標楷體" w:hAnsi="Times New Roman" w:cs="Times New Roman" w:hint="eastAsia"/>
                <w:color w:val="000000" w:themeColor="text1"/>
                <w:sz w:val="26"/>
                <w:szCs w:val="26"/>
                <w:u w:val="single"/>
              </w:rPr>
              <w:t>of NT$ 50,000</w:t>
            </w:r>
            <w:r w:rsidR="00852584" w:rsidRPr="00044999">
              <w:rPr>
                <w:rFonts w:ascii="Times New Roman" w:eastAsia="標楷體" w:hAnsi="Times New Roman" w:cs="Times New Roman" w:hint="eastAsia"/>
                <w:color w:val="000000" w:themeColor="text1"/>
                <w:sz w:val="26"/>
                <w:szCs w:val="26"/>
              </w:rPr>
              <w:t>.</w:t>
            </w:r>
            <w:r w:rsidR="00ED417A" w:rsidRPr="00044999">
              <w:rPr>
                <w:rFonts w:ascii="Times New Roman" w:eastAsia="標楷體" w:hAnsi="Times New Roman" w:cs="Times New Roman"/>
                <w:color w:val="000000" w:themeColor="text1"/>
                <w:sz w:val="26"/>
                <w:szCs w:val="26"/>
              </w:rPr>
              <w:t>)</w:t>
            </w:r>
          </w:p>
          <w:p w:rsidR="000331DD" w:rsidRDefault="00A14815">
            <w:pPr>
              <w:pStyle w:val="a7"/>
              <w:ind w:right="26"/>
              <w:jc w:val="both"/>
              <w:rPr>
                <w:rFonts w:ascii="Times New Roman" w:eastAsia="標楷體" w:hAnsi="Times New Roman"/>
                <w:color w:val="000000"/>
                <w:sz w:val="26"/>
                <w:szCs w:val="26"/>
              </w:rPr>
            </w:pPr>
            <w:r>
              <w:rPr>
                <w:rFonts w:ascii="Times New Roman" w:eastAsia="標楷體" w:hAnsi="Times New Roman" w:hint="eastAsia"/>
                <w:color w:val="000000"/>
                <w:sz w:val="26"/>
                <w:szCs w:val="26"/>
              </w:rPr>
              <w:t>J</w:t>
            </w:r>
            <w:r w:rsidR="00ED417A">
              <w:rPr>
                <w:rFonts w:ascii="Times New Roman" w:eastAsia="標楷體" w:hAnsi="Times New Roman"/>
                <w:color w:val="000000"/>
                <w:sz w:val="26"/>
                <w:szCs w:val="26"/>
              </w:rPr>
              <w:t>. Counseling</w:t>
            </w:r>
          </w:p>
          <w:p w:rsidR="000331DD" w:rsidRDefault="00ED417A">
            <w:pPr>
              <w:pStyle w:val="a7"/>
              <w:ind w:left="539" w:right="26" w:hanging="359"/>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1. Each intern is guided by the professionals of Party A who are in charge of his/her job contents and skills </w:t>
            </w:r>
          </w:p>
          <w:p w:rsidR="000331DD" w:rsidRDefault="00ED417A">
            <w:pPr>
              <w:pStyle w:val="a7"/>
              <w:ind w:left="539" w:right="26" w:hanging="359"/>
              <w:jc w:val="both"/>
              <w:rPr>
                <w:rFonts w:ascii="Times New Roman" w:eastAsia="標楷體" w:hAnsi="Times New Roman"/>
                <w:color w:val="000000"/>
                <w:sz w:val="26"/>
                <w:szCs w:val="26"/>
              </w:rPr>
            </w:pPr>
            <w:r>
              <w:rPr>
                <w:rFonts w:ascii="Times New Roman" w:eastAsia="標楷體" w:hAnsi="Times New Roman"/>
                <w:color w:val="000000"/>
                <w:sz w:val="26"/>
                <w:szCs w:val="26"/>
              </w:rPr>
              <w:t>2. A counselor of Party B will be arranged due to the requirement, who is responsible for matters of counseling, communication and contact.</w:t>
            </w:r>
          </w:p>
          <w:p w:rsidR="000331DD" w:rsidRDefault="00ED417A">
            <w:pPr>
              <w:pStyle w:val="a7"/>
              <w:ind w:left="539" w:right="26" w:hanging="359"/>
              <w:jc w:val="both"/>
              <w:rPr>
                <w:rFonts w:ascii="Times New Roman" w:eastAsia="標楷體" w:hAnsi="Times New Roman"/>
                <w:color w:val="000000"/>
                <w:sz w:val="26"/>
                <w:szCs w:val="26"/>
              </w:rPr>
            </w:pPr>
            <w:r>
              <w:rPr>
                <w:rFonts w:ascii="Times New Roman" w:eastAsia="標楷體" w:hAnsi="Times New Roman"/>
                <w:color w:val="000000"/>
                <w:sz w:val="26"/>
                <w:szCs w:val="26"/>
              </w:rPr>
              <w:t>3. No illegal behavior should be conducted in the job contents of the internship; if Party A violates the law, Party B has the right to terminate this Agreement and the relationship between the interns and Party A will be terminated accordingly.</w:t>
            </w:r>
          </w:p>
          <w:p w:rsidR="000331DD" w:rsidRDefault="00A14815">
            <w:pPr>
              <w:spacing w:line="360" w:lineRule="auto"/>
              <w:jc w:val="both"/>
              <w:rPr>
                <w:rFonts w:eastAsia="標楷體"/>
                <w:color w:val="000000"/>
                <w:sz w:val="26"/>
                <w:szCs w:val="26"/>
              </w:rPr>
            </w:pPr>
            <w:r>
              <w:rPr>
                <w:rFonts w:eastAsia="標楷體" w:hint="eastAsia"/>
                <w:color w:val="000000"/>
                <w:sz w:val="26"/>
                <w:szCs w:val="26"/>
              </w:rPr>
              <w:t>K</w:t>
            </w:r>
            <w:r w:rsidR="00ED417A">
              <w:rPr>
                <w:rFonts w:eastAsia="標楷體"/>
                <w:color w:val="000000"/>
                <w:sz w:val="26"/>
                <w:szCs w:val="26"/>
              </w:rPr>
              <w:t>. Evaluation</w:t>
            </w:r>
          </w:p>
          <w:p w:rsidR="000331DD" w:rsidRDefault="00ED417A">
            <w:pPr>
              <w:ind w:left="359" w:hanging="359"/>
            </w:pPr>
            <w:r>
              <w:rPr>
                <w:rFonts w:eastAsia="標楷體"/>
                <w:color w:val="000000"/>
                <w:sz w:val="26"/>
                <w:szCs w:val="26"/>
              </w:rPr>
              <w:t xml:space="preserve"> 1. The performance scores should be evaluated by the manager of Party A and the counselor of Party B, respectively. Party A should send the </w:t>
            </w:r>
            <w:r>
              <w:rPr>
                <w:rFonts w:eastAsia="標楷體"/>
                <w:color w:val="000000"/>
              </w:rPr>
              <w:t>Performance Scores Evaluation</w:t>
            </w:r>
            <w:r>
              <w:rPr>
                <w:rFonts w:eastAsia="標楷體"/>
                <w:color w:val="000000"/>
                <w:kern w:val="0"/>
                <w:sz w:val="26"/>
                <w:szCs w:val="26"/>
              </w:rPr>
              <w:t xml:space="preserve"> and Internship Certificate both issued by Party B back to Party B within one week after the termination of the internship.</w:t>
            </w:r>
          </w:p>
          <w:p w:rsidR="000331DD" w:rsidRDefault="00ED417A">
            <w:pPr>
              <w:ind w:left="359" w:hanging="359"/>
              <w:rPr>
                <w:rFonts w:eastAsia="標楷體"/>
                <w:color w:val="000000"/>
                <w:kern w:val="0"/>
                <w:sz w:val="26"/>
                <w:szCs w:val="26"/>
              </w:rPr>
            </w:pPr>
            <w:r>
              <w:rPr>
                <w:rFonts w:eastAsia="標楷體"/>
                <w:color w:val="000000"/>
                <w:kern w:val="0"/>
                <w:sz w:val="26"/>
                <w:szCs w:val="26"/>
              </w:rPr>
              <w:t xml:space="preserve"> 2. The presence/absence is evaluated by Party A. If there are unexpected performance or difficulties of adaption, Party A should inform Party B and solve the problem together. After counseling, if the expected result cannot be achieved, the internship will be cancelled or the student will be transferred to another unit.</w:t>
            </w:r>
          </w:p>
          <w:p w:rsidR="000331DD" w:rsidRDefault="00ED417A">
            <w:pPr>
              <w:ind w:left="359" w:hanging="359"/>
            </w:pPr>
            <w:r>
              <w:rPr>
                <w:rFonts w:eastAsia="標楷體"/>
                <w:color w:val="000000"/>
                <w:kern w:val="0"/>
                <w:sz w:val="26"/>
                <w:szCs w:val="26"/>
              </w:rPr>
              <w:t xml:space="preserve"> 3. Irregular reviews will be implemented during the period of the internship in order to accomplish successful results</w:t>
            </w:r>
          </w:p>
          <w:p w:rsidR="000331DD" w:rsidRDefault="00A14815">
            <w:pPr>
              <w:spacing w:line="360" w:lineRule="auto"/>
              <w:jc w:val="both"/>
              <w:rPr>
                <w:rFonts w:eastAsia="標楷體"/>
                <w:color w:val="000000"/>
                <w:sz w:val="26"/>
                <w:szCs w:val="26"/>
              </w:rPr>
            </w:pPr>
            <w:r>
              <w:rPr>
                <w:rFonts w:eastAsia="標楷體" w:hint="eastAsia"/>
                <w:color w:val="000000"/>
                <w:sz w:val="26"/>
                <w:szCs w:val="26"/>
              </w:rPr>
              <w:t>L</w:t>
            </w:r>
            <w:r w:rsidR="00ED417A">
              <w:rPr>
                <w:rFonts w:eastAsia="標楷體"/>
                <w:color w:val="000000"/>
                <w:sz w:val="26"/>
                <w:szCs w:val="26"/>
              </w:rPr>
              <w:t>. Supplementary</w:t>
            </w:r>
          </w:p>
          <w:p w:rsidR="000331DD" w:rsidRDefault="00ED417A">
            <w:pPr>
              <w:spacing w:line="360" w:lineRule="auto"/>
              <w:ind w:left="359" w:hanging="359"/>
              <w:jc w:val="both"/>
              <w:rPr>
                <w:rFonts w:eastAsia="標楷體"/>
                <w:color w:val="000000"/>
                <w:sz w:val="26"/>
                <w:szCs w:val="26"/>
              </w:rPr>
            </w:pPr>
            <w:r>
              <w:rPr>
                <w:rFonts w:eastAsia="標楷體"/>
                <w:color w:val="000000"/>
                <w:sz w:val="26"/>
                <w:szCs w:val="26"/>
              </w:rPr>
              <w:t xml:space="preserve"> 1. Party B should ask the interns to sign Agreement of Intellectual Property Rights and Confidentiality with Party A for the related business. The business secret known or held by the interns or Party B should not be disclosed to any third party or used by the interns or Party B either during the period or after the </w:t>
            </w:r>
            <w:r>
              <w:rPr>
                <w:rFonts w:eastAsia="標楷體"/>
                <w:color w:val="000000"/>
                <w:sz w:val="26"/>
                <w:szCs w:val="26"/>
              </w:rPr>
              <w:lastRenderedPageBreak/>
              <w:t>termination of the Internship. The secret shall not be disclosed, reported or published at all.</w:t>
            </w:r>
          </w:p>
          <w:p w:rsidR="000331DD" w:rsidRDefault="00ED417A">
            <w:pPr>
              <w:spacing w:line="360" w:lineRule="auto"/>
              <w:ind w:left="359" w:hanging="359"/>
              <w:jc w:val="both"/>
              <w:rPr>
                <w:rFonts w:eastAsia="標楷體"/>
                <w:color w:val="000000"/>
                <w:sz w:val="26"/>
                <w:szCs w:val="26"/>
              </w:rPr>
            </w:pPr>
            <w:r>
              <w:rPr>
                <w:rFonts w:eastAsia="標楷體"/>
                <w:color w:val="000000"/>
                <w:sz w:val="26"/>
                <w:szCs w:val="26"/>
              </w:rPr>
              <w:t xml:space="preserve"> 2. The Appendixes hereof shall be made a part of the Agreement and possess the same effect. Other matters not stated in this Agreement shall be addressed according to further agreement made by both parties.</w:t>
            </w:r>
          </w:p>
          <w:p w:rsidR="000331DD" w:rsidRDefault="00ED417A">
            <w:pPr>
              <w:spacing w:line="360" w:lineRule="auto"/>
              <w:ind w:left="359" w:hanging="359"/>
              <w:jc w:val="both"/>
              <w:rPr>
                <w:rFonts w:eastAsia="標楷體"/>
                <w:color w:val="000000"/>
                <w:sz w:val="26"/>
                <w:szCs w:val="26"/>
              </w:rPr>
            </w:pPr>
            <w:r>
              <w:rPr>
                <w:rFonts w:eastAsia="標楷體"/>
                <w:color w:val="000000"/>
                <w:sz w:val="26"/>
                <w:szCs w:val="26"/>
              </w:rPr>
              <w:t xml:space="preserve"> 3. This Agreement shall be construed and governed according to the laws of the Republic of China.</w:t>
            </w:r>
          </w:p>
          <w:p w:rsidR="000331DD" w:rsidRDefault="00ED417A">
            <w:pPr>
              <w:spacing w:line="360" w:lineRule="auto"/>
              <w:ind w:left="359" w:hanging="359"/>
              <w:jc w:val="both"/>
              <w:rPr>
                <w:rFonts w:eastAsia="標楷體"/>
                <w:color w:val="000000"/>
                <w:sz w:val="26"/>
                <w:szCs w:val="26"/>
              </w:rPr>
            </w:pPr>
            <w:r>
              <w:rPr>
                <w:rFonts w:eastAsia="標楷體"/>
                <w:color w:val="000000"/>
                <w:sz w:val="26"/>
                <w:szCs w:val="26"/>
              </w:rPr>
              <w:t xml:space="preserve"> 4. Any dispute arising with respect to this Agreement shall be determined by arbitration taking place in Kaohsiung District Court, the first jurisdiction, as both parties may agree upon.</w:t>
            </w:r>
          </w:p>
          <w:p w:rsidR="000331DD" w:rsidRDefault="00A14815">
            <w:pPr>
              <w:spacing w:line="360" w:lineRule="auto"/>
              <w:jc w:val="both"/>
              <w:rPr>
                <w:rFonts w:eastAsia="標楷體"/>
                <w:color w:val="000000"/>
                <w:sz w:val="26"/>
                <w:szCs w:val="26"/>
              </w:rPr>
            </w:pPr>
            <w:r>
              <w:rPr>
                <w:rFonts w:eastAsia="標楷體" w:hint="eastAsia"/>
                <w:color w:val="000000"/>
                <w:sz w:val="26"/>
                <w:szCs w:val="26"/>
              </w:rPr>
              <w:t>M</w:t>
            </w:r>
            <w:r w:rsidR="00ED417A">
              <w:rPr>
                <w:rFonts w:eastAsia="標楷體"/>
                <w:color w:val="000000"/>
                <w:sz w:val="26"/>
                <w:szCs w:val="26"/>
              </w:rPr>
              <w:t>. This Agreement is made in duplicate; a copy should be kept by each party.</w:t>
            </w:r>
          </w:p>
          <w:p w:rsidR="000331DD" w:rsidRDefault="00A14815">
            <w:pPr>
              <w:rPr>
                <w:rFonts w:eastAsia="標楷體"/>
                <w:color w:val="000000"/>
              </w:rPr>
            </w:pPr>
            <w:r>
              <w:rPr>
                <w:rFonts w:eastAsia="標楷體" w:hint="eastAsia"/>
                <w:color w:val="000000"/>
              </w:rPr>
              <w:t>N</w:t>
            </w:r>
            <w:r w:rsidR="00ED417A">
              <w:rPr>
                <w:rFonts w:eastAsia="標楷體"/>
                <w:color w:val="000000"/>
              </w:rPr>
              <w:t>. Appendixes</w:t>
            </w:r>
          </w:p>
          <w:p w:rsidR="000331DD" w:rsidRDefault="00ED417A">
            <w:r>
              <w:rPr>
                <w:rFonts w:eastAsia="標楷體"/>
                <w:color w:val="000000"/>
              </w:rPr>
              <w:t xml:space="preserve"> (I.) </w:t>
            </w:r>
            <w:r>
              <w:rPr>
                <w:rFonts w:eastAsia="標楷體"/>
                <w:color w:val="000000"/>
                <w:kern w:val="0"/>
                <w:sz w:val="26"/>
                <w:szCs w:val="26"/>
              </w:rPr>
              <w:t xml:space="preserve">Internship Certificate issued by </w:t>
            </w:r>
            <w:r>
              <w:rPr>
                <w:color w:val="000000"/>
                <w:sz w:val="26"/>
                <w:szCs w:val="26"/>
              </w:rPr>
              <w:t>Wenzao Ursuline University of Languages</w:t>
            </w:r>
          </w:p>
          <w:p w:rsidR="000331DD" w:rsidRDefault="00ED417A">
            <w:r>
              <w:rPr>
                <w:rFonts w:eastAsia="標楷體"/>
                <w:color w:val="000000"/>
              </w:rPr>
              <w:t xml:space="preserve"> (II.) Performance Scores Evaluation issued by </w:t>
            </w:r>
            <w:r>
              <w:rPr>
                <w:color w:val="000000"/>
                <w:sz w:val="26"/>
                <w:szCs w:val="26"/>
              </w:rPr>
              <w:t>Wenzao Ursuline University of Languages</w:t>
            </w: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676381" w:rsidRDefault="00676381">
            <w:pPr>
              <w:rPr>
                <w:rFonts w:eastAsia="標楷體"/>
                <w:color w:val="000000"/>
              </w:rPr>
            </w:pPr>
          </w:p>
          <w:p w:rsidR="000331DD" w:rsidRDefault="000331DD">
            <w:pPr>
              <w:rPr>
                <w:rFonts w:eastAsia="標楷體"/>
                <w:color w:val="000000"/>
              </w:rPr>
            </w:pPr>
          </w:p>
          <w:p w:rsidR="00C61765" w:rsidRDefault="00C61765">
            <w:pPr>
              <w:rPr>
                <w:rFonts w:eastAsia="標楷體"/>
                <w:color w:val="000000"/>
              </w:rPr>
            </w:pPr>
          </w:p>
          <w:p w:rsidR="00C61765" w:rsidRDefault="00C61765">
            <w:pPr>
              <w:rPr>
                <w:rFonts w:eastAsia="標楷體"/>
                <w:color w:val="000000"/>
              </w:rPr>
            </w:pPr>
          </w:p>
          <w:p w:rsidR="00C61765" w:rsidRDefault="00C61765">
            <w:pPr>
              <w:rPr>
                <w:rFonts w:eastAsia="標楷體"/>
                <w:color w:val="000000"/>
              </w:rPr>
            </w:pPr>
          </w:p>
          <w:p w:rsidR="00C61765" w:rsidRDefault="00C61765">
            <w:pPr>
              <w:rPr>
                <w:rFonts w:eastAsia="標楷體" w:hint="eastAsia"/>
                <w:color w:val="000000"/>
              </w:rPr>
            </w:pPr>
            <w:bookmarkStart w:id="0" w:name="_GoBack"/>
            <w:bookmarkEnd w:id="0"/>
          </w:p>
          <w:p w:rsidR="000331DD" w:rsidRDefault="00ED417A">
            <w:r>
              <w:rPr>
                <w:color w:val="000000"/>
                <w:sz w:val="32"/>
                <w:szCs w:val="32"/>
              </w:rPr>
              <w:lastRenderedPageBreak/>
              <w:t>Agreement signed by</w:t>
            </w:r>
          </w:p>
          <w:p w:rsidR="000331DD" w:rsidRDefault="00ED417A">
            <w:pPr>
              <w:rPr>
                <w:rFonts w:eastAsia="標楷體"/>
                <w:color w:val="000000"/>
                <w:sz w:val="32"/>
                <w:szCs w:val="32"/>
              </w:rPr>
            </w:pPr>
            <w:r>
              <w:rPr>
                <w:rFonts w:eastAsia="標楷體"/>
                <w:color w:val="000000"/>
                <w:sz w:val="32"/>
                <w:szCs w:val="32"/>
              </w:rPr>
              <w:t>Party A:</w:t>
            </w:r>
          </w:p>
          <w:p w:rsidR="000331DD" w:rsidRDefault="00ED417A">
            <w:pPr>
              <w:rPr>
                <w:rFonts w:eastAsia="標楷體"/>
                <w:color w:val="000000"/>
                <w:sz w:val="32"/>
                <w:szCs w:val="32"/>
              </w:rPr>
            </w:pPr>
            <w:r>
              <w:rPr>
                <w:rFonts w:eastAsia="標楷體"/>
                <w:color w:val="000000"/>
                <w:sz w:val="32"/>
                <w:szCs w:val="32"/>
              </w:rPr>
              <w:t>Representative:</w:t>
            </w:r>
          </w:p>
          <w:p w:rsidR="000331DD" w:rsidRDefault="00ED417A">
            <w:pPr>
              <w:rPr>
                <w:rFonts w:eastAsia="標楷體"/>
                <w:color w:val="000000"/>
                <w:sz w:val="32"/>
                <w:szCs w:val="32"/>
              </w:rPr>
            </w:pPr>
            <w:r>
              <w:rPr>
                <w:rFonts w:eastAsia="標楷體"/>
                <w:color w:val="000000"/>
                <w:sz w:val="32"/>
                <w:szCs w:val="32"/>
              </w:rPr>
              <w:t>Add.:</w:t>
            </w:r>
          </w:p>
          <w:p w:rsidR="000331DD" w:rsidRDefault="00ED417A">
            <w:pPr>
              <w:rPr>
                <w:rFonts w:eastAsia="標楷體"/>
                <w:color w:val="000000"/>
                <w:sz w:val="32"/>
                <w:szCs w:val="32"/>
              </w:rPr>
            </w:pPr>
            <w:r>
              <w:rPr>
                <w:rFonts w:eastAsia="標楷體"/>
                <w:color w:val="000000"/>
                <w:sz w:val="32"/>
                <w:szCs w:val="32"/>
              </w:rPr>
              <w:t>Business Registration No.:</w:t>
            </w:r>
          </w:p>
          <w:p w:rsidR="000331DD" w:rsidRDefault="000331DD">
            <w:pPr>
              <w:rPr>
                <w:rFonts w:eastAsia="標楷體"/>
                <w:color w:val="000000"/>
                <w:sz w:val="32"/>
                <w:szCs w:val="32"/>
              </w:rPr>
            </w:pPr>
          </w:p>
          <w:p w:rsidR="000331DD" w:rsidRDefault="00ED417A">
            <w:r>
              <w:rPr>
                <w:color w:val="000000"/>
                <w:sz w:val="32"/>
                <w:szCs w:val="36"/>
              </w:rPr>
              <w:t>Party B: Wenzao Ursuline University of Languages</w:t>
            </w:r>
          </w:p>
          <w:p w:rsidR="000331DD" w:rsidRDefault="00ED417A">
            <w:pPr>
              <w:rPr>
                <w:rFonts w:eastAsia="標楷體"/>
                <w:color w:val="000000"/>
                <w:sz w:val="32"/>
                <w:szCs w:val="32"/>
              </w:rPr>
            </w:pPr>
            <w:r>
              <w:rPr>
                <w:rFonts w:eastAsia="標楷體"/>
                <w:color w:val="000000"/>
                <w:sz w:val="32"/>
                <w:szCs w:val="32"/>
              </w:rPr>
              <w:t>Representative: President</w:t>
            </w:r>
          </w:p>
          <w:p w:rsidR="000331DD" w:rsidRDefault="00ED417A">
            <w:r>
              <w:rPr>
                <w:rFonts w:eastAsia="標楷體"/>
                <w:color w:val="000000"/>
                <w:sz w:val="32"/>
                <w:szCs w:val="32"/>
              </w:rPr>
              <w:t>Add.: No. 900, Minzu 1</w:t>
            </w:r>
            <w:r>
              <w:rPr>
                <w:rFonts w:eastAsia="標楷體"/>
                <w:color w:val="000000"/>
                <w:sz w:val="32"/>
                <w:szCs w:val="32"/>
                <w:vertAlign w:val="superscript"/>
              </w:rPr>
              <w:t>st</w:t>
            </w:r>
            <w:r>
              <w:rPr>
                <w:rFonts w:eastAsia="標楷體"/>
                <w:color w:val="000000"/>
                <w:sz w:val="32"/>
                <w:szCs w:val="32"/>
              </w:rPr>
              <w:t xml:space="preserve"> Rd., 80793 Sanmin District, Kaohsiung</w:t>
            </w:r>
          </w:p>
          <w:p w:rsidR="000331DD" w:rsidRDefault="00ED417A">
            <w:pPr>
              <w:rPr>
                <w:rFonts w:eastAsia="標楷體"/>
                <w:color w:val="000000"/>
                <w:sz w:val="32"/>
                <w:szCs w:val="32"/>
              </w:rPr>
            </w:pPr>
            <w:r>
              <w:rPr>
                <w:rFonts w:eastAsia="標楷體"/>
                <w:color w:val="000000"/>
                <w:sz w:val="32"/>
                <w:szCs w:val="32"/>
              </w:rPr>
              <w:t>Business Registration No.: 76000424</w:t>
            </w:r>
          </w:p>
          <w:p w:rsidR="000331DD" w:rsidRDefault="000331DD">
            <w:pPr>
              <w:snapToGrid w:val="0"/>
              <w:spacing w:before="180" w:line="440" w:lineRule="exact"/>
              <w:jc w:val="center"/>
              <w:rPr>
                <w:rFonts w:eastAsia="標楷體"/>
                <w:color w:val="000000"/>
                <w:sz w:val="32"/>
                <w:szCs w:val="36"/>
              </w:rPr>
            </w:pPr>
          </w:p>
          <w:p w:rsidR="002A4E13" w:rsidRDefault="002A4E13">
            <w:pPr>
              <w:snapToGrid w:val="0"/>
              <w:spacing w:before="180" w:line="440" w:lineRule="exact"/>
              <w:jc w:val="center"/>
              <w:rPr>
                <w:rFonts w:eastAsia="標楷體"/>
                <w:color w:val="000000"/>
                <w:sz w:val="32"/>
                <w:szCs w:val="36"/>
              </w:rPr>
            </w:pPr>
          </w:p>
          <w:p w:rsidR="002A4E13" w:rsidRDefault="002A4E13">
            <w:pPr>
              <w:snapToGrid w:val="0"/>
              <w:spacing w:before="180" w:line="440" w:lineRule="exact"/>
              <w:jc w:val="center"/>
              <w:rPr>
                <w:rFonts w:eastAsia="標楷體"/>
                <w:color w:val="000000"/>
                <w:sz w:val="32"/>
                <w:szCs w:val="36"/>
              </w:rPr>
            </w:pPr>
          </w:p>
          <w:p w:rsidR="002A4E13" w:rsidRDefault="002A4E13" w:rsidP="002A4E13">
            <w:pPr>
              <w:snapToGrid w:val="0"/>
              <w:spacing w:before="180" w:line="440" w:lineRule="exact"/>
              <w:rPr>
                <w:rFonts w:eastAsia="標楷體"/>
                <w:color w:val="000000"/>
                <w:sz w:val="32"/>
                <w:szCs w:val="36"/>
              </w:rPr>
            </w:pPr>
            <w:r>
              <w:rPr>
                <w:color w:val="000000"/>
                <w:sz w:val="32"/>
                <w:szCs w:val="36"/>
              </w:rPr>
              <w:t>Party C:</w:t>
            </w:r>
          </w:p>
        </w:tc>
      </w:tr>
    </w:tbl>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0331DD" w:rsidRDefault="000331DD">
      <w:pPr>
        <w:rPr>
          <w:rFonts w:eastAsia="標楷體"/>
          <w:color w:val="000000"/>
        </w:rPr>
      </w:pPr>
    </w:p>
    <w:p w:rsidR="00676381" w:rsidRDefault="00676381">
      <w:pPr>
        <w:rPr>
          <w:rFonts w:eastAsia="標楷體"/>
          <w:color w:val="000000"/>
        </w:rPr>
      </w:pPr>
    </w:p>
    <w:p w:rsidR="002A4E13" w:rsidRDefault="002A4E13" w:rsidP="002A4E13">
      <w:pPr>
        <w:snapToGrid w:val="0"/>
        <w:spacing w:before="180" w:line="600" w:lineRule="exact"/>
        <w:jc w:val="center"/>
      </w:pPr>
      <w:r>
        <w:rPr>
          <w:rFonts w:eastAsia="標楷體"/>
          <w:color w:val="000000"/>
          <w:sz w:val="32"/>
          <w:szCs w:val="36"/>
        </w:rPr>
        <w:t xml:space="preserve">Date of agreement: </w:t>
      </w:r>
      <w:r>
        <w:rPr>
          <w:color w:val="000000"/>
          <w:sz w:val="32"/>
          <w:szCs w:val="36"/>
        </w:rPr>
        <w:t xml:space="preserve"> mm    dd    yyyy</w:t>
      </w:r>
    </w:p>
    <w:p w:rsidR="000331DD" w:rsidRPr="002A4E13" w:rsidRDefault="000331DD">
      <w:pPr>
        <w:rPr>
          <w:rFonts w:eastAsia="標楷體"/>
          <w:color w:val="000000"/>
        </w:rPr>
      </w:pPr>
    </w:p>
    <w:tbl>
      <w:tblPr>
        <w:tblW w:w="9180" w:type="dxa"/>
        <w:tblCellMar>
          <w:left w:w="10" w:type="dxa"/>
          <w:right w:w="10" w:type="dxa"/>
        </w:tblCellMar>
        <w:tblLook w:val="0000" w:firstRow="0" w:lastRow="0" w:firstColumn="0" w:lastColumn="0" w:noHBand="0" w:noVBand="0"/>
      </w:tblPr>
      <w:tblGrid>
        <w:gridCol w:w="9180"/>
      </w:tblGrid>
      <w:tr w:rsidR="000331DD">
        <w:trPr>
          <w:trHeight w:val="4589"/>
        </w:trPr>
        <w:tc>
          <w:tcPr>
            <w:tcW w:w="9180" w:type="dxa"/>
            <w:shd w:val="clear" w:color="auto" w:fill="auto"/>
            <w:tcMar>
              <w:top w:w="0" w:type="dxa"/>
              <w:left w:w="108" w:type="dxa"/>
              <w:bottom w:w="0" w:type="dxa"/>
              <w:right w:w="108" w:type="dxa"/>
            </w:tcMar>
          </w:tcPr>
          <w:p w:rsidR="000331DD" w:rsidRDefault="00ED417A">
            <w:pPr>
              <w:jc w:val="center"/>
              <w:rPr>
                <w:rFonts w:eastAsia="華康楷書體W5(P)"/>
                <w:b/>
                <w:bCs/>
                <w:color w:val="000000"/>
                <w:sz w:val="32"/>
                <w:szCs w:val="32"/>
              </w:rPr>
            </w:pPr>
            <w:r>
              <w:rPr>
                <w:rFonts w:eastAsia="華康楷書體W5(P)"/>
                <w:b/>
                <w:bCs/>
                <w:color w:val="000000"/>
                <w:sz w:val="32"/>
                <w:szCs w:val="32"/>
              </w:rPr>
              <w:lastRenderedPageBreak/>
              <w:t>Wenzao Ursuline University of Languages</w:t>
            </w:r>
          </w:p>
          <w:p w:rsidR="000331DD" w:rsidRDefault="00ED417A">
            <w:pPr>
              <w:jc w:val="center"/>
              <w:rPr>
                <w:rFonts w:eastAsia="華康楷書體W5(P)"/>
                <w:b/>
                <w:bCs/>
                <w:color w:val="000000"/>
                <w:sz w:val="32"/>
                <w:szCs w:val="32"/>
              </w:rPr>
            </w:pPr>
            <w:r>
              <w:rPr>
                <w:rFonts w:eastAsia="華康楷書體W5(P)"/>
                <w:b/>
                <w:bCs/>
                <w:color w:val="000000"/>
                <w:sz w:val="32"/>
                <w:szCs w:val="32"/>
              </w:rPr>
              <w:t>Internship Evaluation Form</w:t>
            </w:r>
          </w:p>
          <w:p w:rsidR="002A4E13" w:rsidRPr="002A4E13" w:rsidRDefault="00ED417A" w:rsidP="002A4E13">
            <w:pPr>
              <w:pStyle w:val="af1"/>
              <w:numPr>
                <w:ilvl w:val="0"/>
                <w:numId w:val="1"/>
              </w:numPr>
              <w:ind w:leftChars="0"/>
              <w:rPr>
                <w:rFonts w:eastAsia="標楷體"/>
                <w:color w:val="000000"/>
              </w:rPr>
            </w:pPr>
            <w:r w:rsidRPr="002A4E13">
              <w:rPr>
                <w:rFonts w:eastAsia="標楷體"/>
                <w:color w:val="000000"/>
              </w:rPr>
              <w:t xml:space="preserve">This evaluation form is to be completed by the supervisor after the intern’s completion of internship.  </w:t>
            </w:r>
            <w:r w:rsidR="002A4E13" w:rsidRPr="002A4E13">
              <w:rPr>
                <w:rFonts w:eastAsia="標楷體"/>
                <w:color w:val="000000"/>
              </w:rPr>
              <w:t xml:space="preserve">Please send the completed form to the personnel of the unit of Wenzao that you cooperate with (that is, the unit that you sign the contract with) after students finish their internship. </w:t>
            </w:r>
          </w:p>
          <w:p w:rsidR="000331DD" w:rsidRDefault="00ED417A">
            <w:pPr>
              <w:numPr>
                <w:ilvl w:val="0"/>
                <w:numId w:val="1"/>
              </w:numPr>
              <w:jc w:val="both"/>
              <w:rPr>
                <w:rFonts w:eastAsia="標楷體"/>
                <w:color w:val="000000"/>
              </w:rPr>
            </w:pPr>
            <w:r>
              <w:rPr>
                <w:rFonts w:eastAsia="標楷體"/>
                <w:color w:val="000000"/>
              </w:rPr>
              <w:t>Upon completing the internship, the intern student should hand in the Internship Report to the supervisor within one week.</w:t>
            </w:r>
          </w:p>
          <w:tbl>
            <w:tblPr>
              <w:tblW w:w="8848" w:type="dxa"/>
              <w:tblInd w:w="33" w:type="dxa"/>
              <w:tblCellMar>
                <w:left w:w="10" w:type="dxa"/>
                <w:right w:w="10" w:type="dxa"/>
              </w:tblCellMar>
              <w:tblLook w:val="0000" w:firstRow="0" w:lastRow="0" w:firstColumn="0" w:lastColumn="0" w:noHBand="0" w:noVBand="0"/>
            </w:tblPr>
            <w:tblGrid>
              <w:gridCol w:w="676"/>
              <w:gridCol w:w="1265"/>
              <w:gridCol w:w="1045"/>
              <w:gridCol w:w="1443"/>
              <w:gridCol w:w="851"/>
              <w:gridCol w:w="725"/>
              <w:gridCol w:w="511"/>
              <w:gridCol w:w="881"/>
              <w:gridCol w:w="1451"/>
            </w:tblGrid>
            <w:tr w:rsidR="000331DD">
              <w:trPr>
                <w:cantSplit/>
              </w:trPr>
              <w:tc>
                <w:tcPr>
                  <w:tcW w:w="884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31DD" w:rsidRDefault="00ED417A" w:rsidP="00676381">
                  <w:pPr>
                    <w:jc w:val="right"/>
                  </w:pPr>
                  <w:r>
                    <w:rPr>
                      <w:rFonts w:eastAsia="標楷體"/>
                      <w:noProof/>
                      <w:sz w:val="20"/>
                    </w:rPr>
                    <mc:AlternateContent>
                      <mc:Choice Requires="wps">
                        <w:drawing>
                          <wp:anchor distT="0" distB="0" distL="114300" distR="114300" simplePos="0" relativeHeight="251657216" behindDoc="0" locked="0" layoutInCell="1" allowOverlap="1" wp14:anchorId="56478D3B" wp14:editId="1201ECE6">
                            <wp:simplePos x="0" y="0"/>
                            <wp:positionH relativeFrom="column">
                              <wp:posOffset>-3811</wp:posOffset>
                            </wp:positionH>
                            <wp:positionV relativeFrom="paragraph">
                              <wp:posOffset>12065</wp:posOffset>
                            </wp:positionV>
                            <wp:extent cx="1304925" cy="971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04925" cy="971550"/>
                                    </a:xfrm>
                                    <a:prstGeom prst="rect">
                                      <a:avLst/>
                                    </a:prstGeom>
                                    <a:solidFill>
                                      <a:srgbClr val="FFFFFF"/>
                                    </a:solidFill>
                                    <a:ln w="9528">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CD50B01" id="Rectangle 2" o:spid="_x0000_s1026" style="position:absolute;margin-left:-.3pt;margin-top:.95pt;width:102.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" strokeweight=".26467mm">
                            <v:textbox inset="0,0,0,0"/>
                          </v:rect>
                        </w:pict>
                      </mc:Fallback>
                    </mc:AlternateContent>
                  </w:r>
                  <w:r>
                    <w:rPr>
                      <w:rFonts w:eastAsia="標楷體"/>
                      <w:sz w:val="20"/>
                    </w:rPr>
                    <w:t xml:space="preserve">                       Intern’s Name</w:t>
                  </w:r>
                  <w:r>
                    <w:rPr>
                      <w:rFonts w:eastAsia="標楷體"/>
                      <w:sz w:val="20"/>
                    </w:rPr>
                    <w:t>：</w:t>
                  </w:r>
                  <w:r>
                    <w:rPr>
                      <w:rFonts w:eastAsia="標楷體"/>
                      <w:sz w:val="20"/>
                    </w:rPr>
                    <w:t>___________Student No.</w:t>
                  </w:r>
                  <w:r>
                    <w:rPr>
                      <w:rFonts w:eastAsia="標楷體"/>
                      <w:sz w:val="20"/>
                    </w:rPr>
                    <w:t>：</w:t>
                  </w:r>
                  <w:r>
                    <w:rPr>
                      <w:rFonts w:eastAsia="標楷體"/>
                      <w:sz w:val="20"/>
                    </w:rPr>
                    <w:t>____________</w:t>
                  </w:r>
                </w:p>
                <w:p w:rsidR="000331DD" w:rsidRDefault="00ED417A" w:rsidP="00676381">
                  <w:pPr>
                    <w:jc w:val="right"/>
                    <w:rPr>
                      <w:rFonts w:eastAsia="標楷體"/>
                      <w:sz w:val="20"/>
                    </w:rPr>
                  </w:pPr>
                  <w:r>
                    <w:rPr>
                      <w:rFonts w:eastAsia="標楷體"/>
                      <w:sz w:val="20"/>
                    </w:rPr>
                    <w:t xml:space="preserve">                       Dept. and Class</w:t>
                  </w:r>
                  <w:r>
                    <w:rPr>
                      <w:rFonts w:eastAsia="標楷體"/>
                      <w:sz w:val="20"/>
                    </w:rPr>
                    <w:t>：</w:t>
                  </w:r>
                  <w:r>
                    <w:rPr>
                      <w:rFonts w:eastAsia="標楷體"/>
                      <w:sz w:val="20"/>
                    </w:rPr>
                    <w:t xml:space="preserve">___________ </w:t>
                  </w:r>
                </w:p>
                <w:p w:rsidR="000331DD" w:rsidRDefault="00ED417A" w:rsidP="00676381">
                  <w:pPr>
                    <w:jc w:val="right"/>
                    <w:rPr>
                      <w:rFonts w:eastAsia="標楷體"/>
                      <w:sz w:val="20"/>
                    </w:rPr>
                  </w:pPr>
                  <w:r>
                    <w:rPr>
                      <w:rFonts w:eastAsia="標楷體"/>
                      <w:sz w:val="20"/>
                    </w:rPr>
                    <w:t xml:space="preserve">                       Name of Institution</w:t>
                  </w:r>
                  <w:r>
                    <w:rPr>
                      <w:rFonts w:eastAsia="標楷體"/>
                      <w:sz w:val="20"/>
                    </w:rPr>
                    <w:t>：</w:t>
                  </w:r>
                  <w:r>
                    <w:rPr>
                      <w:rFonts w:eastAsia="標楷體"/>
                      <w:sz w:val="20"/>
                    </w:rPr>
                    <w:t>___________</w:t>
                  </w:r>
                </w:p>
                <w:p w:rsidR="000331DD" w:rsidRDefault="00ED417A" w:rsidP="00676381">
                  <w:pPr>
                    <w:jc w:val="right"/>
                    <w:rPr>
                      <w:rFonts w:eastAsia="標楷體"/>
                      <w:sz w:val="20"/>
                    </w:rPr>
                  </w:pPr>
                  <w:r>
                    <w:rPr>
                      <w:rFonts w:eastAsia="標楷體"/>
                      <w:sz w:val="20"/>
                    </w:rPr>
                    <w:t xml:space="preserve">                       Internship Period</w:t>
                  </w:r>
                  <w:r>
                    <w:rPr>
                      <w:rFonts w:eastAsia="標楷體"/>
                      <w:sz w:val="20"/>
                    </w:rPr>
                    <w:t>：</w:t>
                  </w:r>
                  <w:r>
                    <w:rPr>
                      <w:rFonts w:eastAsia="標楷體"/>
                      <w:sz w:val="20"/>
                    </w:rPr>
                    <w:t>from ___ /yr ___ /mo___ /day</w:t>
                  </w:r>
                </w:p>
                <w:p w:rsidR="000331DD" w:rsidRDefault="00ED417A" w:rsidP="00676381">
                  <w:pPr>
                    <w:ind w:firstLine="4800"/>
                    <w:jc w:val="right"/>
                    <w:rPr>
                      <w:rFonts w:eastAsia="標楷體"/>
                      <w:sz w:val="20"/>
                    </w:rPr>
                  </w:pPr>
                  <w:r>
                    <w:rPr>
                      <w:rFonts w:eastAsia="標楷體"/>
                      <w:sz w:val="20"/>
                    </w:rPr>
                    <w:t>to  ___ /yr ___ /mo ___ /day</w:t>
                  </w:r>
                </w:p>
                <w:p w:rsidR="000331DD" w:rsidRDefault="00ED417A" w:rsidP="00676381">
                  <w:pPr>
                    <w:ind w:left="2000" w:hanging="2000"/>
                    <w:jc w:val="right"/>
                  </w:pPr>
                  <w:r>
                    <w:rPr>
                      <w:rFonts w:eastAsia="標楷體"/>
                      <w:sz w:val="20"/>
                    </w:rPr>
                    <w:t xml:space="preserve">                       </w:t>
                  </w:r>
                </w:p>
                <w:p w:rsidR="000331DD" w:rsidRDefault="00ED417A" w:rsidP="00676381">
                  <w:pPr>
                    <w:ind w:left="2402" w:hanging="2402"/>
                    <w:jc w:val="right"/>
                  </w:pPr>
                  <w:r>
                    <w:rPr>
                      <w:rFonts w:eastAsia="標楷體"/>
                      <w:b/>
                      <w:szCs w:val="24"/>
                    </w:rPr>
                    <w:t>The highest score of each item is 6, the maximum scores in total are 60.</w:t>
                  </w:r>
                </w:p>
              </w:tc>
            </w:tr>
            <w:tr w:rsidR="000331D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b/>
                    </w:rPr>
                  </w:pPr>
                  <w:r>
                    <w:rPr>
                      <w:rFonts w:eastAsia="標楷體"/>
                      <w:b/>
                    </w:rPr>
                    <w:t>項目</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b/>
                    </w:rPr>
                  </w:pPr>
                  <w:r>
                    <w:rPr>
                      <w:rFonts w:eastAsia="標楷體"/>
                      <w:b/>
                    </w:rPr>
                    <w:t>Items</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pPr>
                  <w:r>
                    <w:rPr>
                      <w:rFonts w:eastAsia="標楷體"/>
                      <w:b/>
                    </w:rPr>
                    <w:t>S</w:t>
                  </w:r>
                  <w:r>
                    <w:rPr>
                      <w:rFonts w:eastAsia="標楷體"/>
                      <w:b/>
                      <w:sz w:val="20"/>
                    </w:rPr>
                    <w:t>cores</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b/>
                    </w:rPr>
                  </w:pPr>
                  <w:r>
                    <w:rPr>
                      <w:rFonts w:eastAsia="標楷體"/>
                      <w:b/>
                    </w:rPr>
                    <w:t>Remarks</w:t>
                  </w: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一</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 xml:space="preserve">Demonstrate ability to learn new skills (6%)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二</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rPr>
                      <w:rFonts w:eastAsia="標楷體"/>
                      <w:color w:val="000000"/>
                    </w:rPr>
                  </w:pPr>
                  <w:r>
                    <w:rPr>
                      <w:rFonts w:eastAsia="標楷體"/>
                      <w:color w:val="000000"/>
                    </w:rPr>
                    <w:t>Self-motivated and willing to take on tasks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三</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Ability to plan and accomplish tasks effectively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四</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rPr>
                      <w:rFonts w:eastAsia="標楷體"/>
                      <w:color w:val="000000"/>
                    </w:rPr>
                  </w:pPr>
                  <w:r>
                    <w:rPr>
                      <w:rFonts w:eastAsia="標楷體"/>
                      <w:color w:val="000000"/>
                    </w:rPr>
                    <w:t>Exhibit professional ability and attitude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五</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Interpersonal Skills and work cooperatively with others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六</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Demonstrate reliability and work ethics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七</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sz w:val="22"/>
                      <w:szCs w:val="22"/>
                    </w:rPr>
                    <w:t>Ability to create and communicate possible solutions to problems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八</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rPr>
                      <w:rFonts w:eastAsia="標楷體"/>
                    </w:rPr>
                  </w:pPr>
                  <w:r>
                    <w:rPr>
                      <w:rFonts w:eastAsia="標楷體"/>
                    </w:rPr>
                    <w:t>Ability to accommodate changes and cope in stressful situations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6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九</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Report to work as scheduled and on-time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trHeight w:val="523"/>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rPr>
                  </w:pPr>
                  <w:r>
                    <w:rPr>
                      <w:rFonts w:eastAsia="標楷體"/>
                    </w:rPr>
                    <w:t>十</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r>
                    <w:rPr>
                      <w:rFonts w:eastAsia="標楷體"/>
                      <w:color w:val="000000"/>
                    </w:rPr>
                    <w:t>Appropriate behaviors and Appearance (6%)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r>
            <w:tr w:rsidR="000331DD">
              <w:trPr>
                <w:cantSplit/>
                <w:trHeight w:val="567"/>
              </w:trPr>
              <w:tc>
                <w:tcPr>
                  <w:tcW w:w="5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b/>
                    </w:rPr>
                  </w:pPr>
                  <w:r>
                    <w:rPr>
                      <w:rFonts w:eastAsia="標楷體"/>
                      <w:b/>
                    </w:rPr>
                    <w:t>Total Scores</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sz w:val="20"/>
                    </w:rPr>
                  </w:pPr>
                </w:p>
              </w:tc>
            </w:tr>
            <w:tr w:rsidR="000331DD">
              <w:trPr>
                <w:cantSplit/>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sz w:val="20"/>
                    </w:rPr>
                  </w:pPr>
                  <w:r>
                    <w:rPr>
                      <w:rFonts w:eastAsia="標楷體"/>
                      <w:sz w:val="20"/>
                    </w:rPr>
                    <w:t>Overall Assessment and suggestion for the intern’s improvement</w:t>
                  </w:r>
                </w:p>
              </w:tc>
              <w:tc>
                <w:tcPr>
                  <w:tcW w:w="333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0331DD">
                  <w:pPr>
                    <w:jc w:val="center"/>
                    <w:rPr>
                      <w:rFonts w:eastAsia="標楷體"/>
                    </w:rPr>
                  </w:pPr>
                </w:p>
              </w:tc>
              <w:tc>
                <w:tcPr>
                  <w:tcW w:w="3568"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r>
            <w:tr w:rsidR="000331DD">
              <w:trPr>
                <w:cantSplit/>
                <w:trHeight w:val="414"/>
              </w:trPr>
              <w:tc>
                <w:tcPr>
                  <w:tcW w:w="19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ED417A">
                  <w:pPr>
                    <w:jc w:val="center"/>
                    <w:rPr>
                      <w:rFonts w:eastAsia="標楷體"/>
                      <w:sz w:val="20"/>
                    </w:rPr>
                  </w:pPr>
                  <w:r>
                    <w:rPr>
                      <w:rFonts w:eastAsia="標楷體"/>
                      <w:sz w:val="20"/>
                    </w:rPr>
                    <w:t>Leave-taking Records (Please ensure to fill out this part)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rPr>
                      <w:rFonts w:eastAsia="標楷體"/>
                      <w:sz w:val="20"/>
                    </w:rPr>
                  </w:pPr>
                  <w:r>
                    <w:rPr>
                      <w:rFonts w:eastAsia="標楷體"/>
                      <w:sz w:val="20"/>
                    </w:rPr>
                    <w:t>Leave Types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rPr>
                      <w:rFonts w:eastAsia="標楷體"/>
                      <w:sz w:val="20"/>
                    </w:rPr>
                  </w:pPr>
                  <w:r>
                    <w:rPr>
                      <w:rFonts w:eastAsia="標楷體"/>
                      <w:sz w:val="20"/>
                    </w:rPr>
                    <w:t>Personal leave</w:t>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rPr>
                      <w:rFonts w:eastAsia="標楷體"/>
                      <w:sz w:val="20"/>
                    </w:rPr>
                  </w:pPr>
                  <w:r>
                    <w:rPr>
                      <w:rFonts w:eastAsia="標楷體"/>
                      <w:sz w:val="20"/>
                    </w:rPr>
                    <w:t>Sick leave</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rPr>
                      <w:rFonts w:eastAsia="標楷體"/>
                      <w:sz w:val="20"/>
                    </w:rPr>
                  </w:pPr>
                  <w:r>
                    <w:rPr>
                      <w:rFonts w:eastAsia="標楷體"/>
                      <w:sz w:val="20"/>
                    </w:rPr>
                    <w:t>Absence w/o official leave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rPr>
                      <w:rFonts w:eastAsia="標楷體"/>
                      <w:sz w:val="20"/>
                    </w:rPr>
                  </w:pPr>
                  <w:r>
                    <w:rPr>
                      <w:rFonts w:eastAsia="標楷體"/>
                      <w:sz w:val="20"/>
                    </w:rPr>
                    <w:t>Others</w:t>
                  </w:r>
                </w:p>
              </w:tc>
            </w:tr>
            <w:tr w:rsidR="000331DD">
              <w:trPr>
                <w:cantSplit/>
                <w:trHeight w:val="298"/>
              </w:trPr>
              <w:tc>
                <w:tcPr>
                  <w:tcW w:w="19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p w:rsidR="000331DD" w:rsidRDefault="00ED417A">
                  <w:pPr>
                    <w:jc w:val="center"/>
                  </w:pPr>
                  <w:r>
                    <w:rPr>
                      <w:rFonts w:eastAsia="標楷體"/>
                      <w:sz w:val="20"/>
                    </w:rPr>
                    <w:t>Days(hours)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jc w:val="center"/>
                    <w:rPr>
                      <w:rFonts w:eastAsia="標楷體"/>
                    </w:rPr>
                  </w:pPr>
                </w:p>
              </w:tc>
            </w:tr>
            <w:tr w:rsidR="000331DD">
              <w:trPr>
                <w:cantSplit/>
              </w:trPr>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rPr>
                      <w:rFonts w:eastAsia="標楷體"/>
                    </w:rPr>
                  </w:pPr>
                </w:p>
                <w:p w:rsidR="000331DD" w:rsidRDefault="00ED417A">
                  <w:pPr>
                    <w:jc w:val="center"/>
                  </w:pPr>
                  <w:r>
                    <w:rPr>
                      <w:rFonts w:eastAsia="標楷體"/>
                      <w:sz w:val="20"/>
                    </w:rPr>
                    <w:t>Signature</w:t>
                  </w:r>
                </w:p>
              </w:tc>
              <w:tc>
                <w:tcPr>
                  <w:tcW w:w="248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331DD" w:rsidRDefault="00ED417A">
                  <w:pPr>
                    <w:ind w:firstLine="200"/>
                    <w:rPr>
                      <w:rFonts w:eastAsia="標楷體"/>
                      <w:sz w:val="20"/>
                    </w:rPr>
                  </w:pPr>
                  <w:r>
                    <w:rPr>
                      <w:rFonts w:eastAsia="標楷體"/>
                      <w:sz w:val="20"/>
                    </w:rPr>
                    <w:t>HR Supervisor:</w:t>
                  </w:r>
                </w:p>
              </w:tc>
              <w:tc>
                <w:tcPr>
                  <w:tcW w:w="4419" w:type="dxa"/>
                  <w:gridSpan w:val="5"/>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31DD" w:rsidRDefault="000331DD">
                  <w:pPr>
                    <w:ind w:firstLine="480"/>
                    <w:rPr>
                      <w:rFonts w:eastAsia="標楷體"/>
                    </w:rPr>
                  </w:pPr>
                </w:p>
                <w:p w:rsidR="000331DD" w:rsidRDefault="00ED417A">
                  <w:pPr>
                    <w:ind w:firstLine="1000"/>
                    <w:rPr>
                      <w:rFonts w:eastAsia="標楷體"/>
                      <w:sz w:val="20"/>
                    </w:rPr>
                  </w:pPr>
                  <w:r>
                    <w:rPr>
                      <w:rFonts w:eastAsia="標楷體"/>
                      <w:sz w:val="20"/>
                    </w:rPr>
                    <w:t>Intern’s Supervisor</w:t>
                  </w:r>
                </w:p>
                <w:p w:rsidR="000331DD" w:rsidRDefault="000331DD">
                  <w:pPr>
                    <w:ind w:firstLine="200"/>
                    <w:rPr>
                      <w:rFonts w:eastAsia="標楷體"/>
                      <w:sz w:val="20"/>
                    </w:rPr>
                  </w:pPr>
                </w:p>
              </w:tc>
            </w:tr>
          </w:tbl>
          <w:p w:rsidR="000331DD" w:rsidRDefault="000331DD" w:rsidP="00676381">
            <w:pPr>
              <w:snapToGrid w:val="0"/>
              <w:spacing w:before="180" w:line="440" w:lineRule="exact"/>
              <w:rPr>
                <w:rFonts w:eastAsia="標楷體"/>
                <w:sz w:val="32"/>
                <w:szCs w:val="36"/>
              </w:rPr>
            </w:pPr>
          </w:p>
        </w:tc>
      </w:tr>
    </w:tbl>
    <w:p w:rsidR="000331DD" w:rsidRDefault="000331DD">
      <w:pPr>
        <w:rPr>
          <w:rFonts w:eastAsia="標楷體"/>
        </w:rPr>
      </w:pPr>
    </w:p>
    <w:p w:rsidR="000331DD" w:rsidRDefault="00ED417A">
      <w:pPr>
        <w:jc w:val="center"/>
        <w:rPr>
          <w:rFonts w:eastAsia="標楷體"/>
          <w:b/>
          <w:sz w:val="36"/>
          <w:szCs w:val="36"/>
        </w:rPr>
      </w:pPr>
      <w:r>
        <w:rPr>
          <w:rFonts w:eastAsia="標楷體"/>
          <w:b/>
          <w:sz w:val="36"/>
          <w:szCs w:val="36"/>
        </w:rPr>
        <w:lastRenderedPageBreak/>
        <w:t>Wenzao Ursuline University of Languages</w:t>
      </w:r>
    </w:p>
    <w:p w:rsidR="000331DD" w:rsidRDefault="00ED417A">
      <w:pPr>
        <w:jc w:val="center"/>
        <w:rPr>
          <w:rFonts w:eastAsia="標楷體"/>
          <w:b/>
          <w:sz w:val="36"/>
          <w:szCs w:val="36"/>
        </w:rPr>
      </w:pPr>
      <w:r>
        <w:rPr>
          <w:rFonts w:eastAsia="標楷體"/>
          <w:b/>
          <w:sz w:val="36"/>
          <w:szCs w:val="36"/>
        </w:rPr>
        <w:t>Certificate of Internship</w:t>
      </w:r>
    </w:p>
    <w:p w:rsidR="000331DD" w:rsidRDefault="000331DD">
      <w:pPr>
        <w:rPr>
          <w:rFonts w:eastAsia="標楷體"/>
          <w:sz w:val="32"/>
          <w:szCs w:val="32"/>
        </w:rPr>
      </w:pPr>
    </w:p>
    <w:p w:rsidR="000331DD" w:rsidRDefault="000331DD">
      <w:pPr>
        <w:rPr>
          <w:rFonts w:eastAsia="標楷體"/>
          <w:sz w:val="32"/>
          <w:szCs w:val="32"/>
        </w:rPr>
      </w:pPr>
    </w:p>
    <w:p w:rsidR="000331DD" w:rsidRDefault="00ED417A">
      <w:pPr>
        <w:rPr>
          <w:rFonts w:eastAsia="標楷體"/>
          <w:sz w:val="32"/>
          <w:szCs w:val="32"/>
        </w:rPr>
      </w:pPr>
      <w:r>
        <w:rPr>
          <w:rFonts w:eastAsia="標楷體"/>
          <w:sz w:val="32"/>
          <w:szCs w:val="32"/>
        </w:rPr>
        <w:t>This is to certify that ____________ (student’s name) of Department of _____________ , has successfully completed Internship Program from ____________ to ____________, totally _____ hours.</w:t>
      </w:r>
    </w:p>
    <w:p w:rsidR="000331DD" w:rsidRDefault="000331DD">
      <w:pPr>
        <w:jc w:val="center"/>
        <w:rPr>
          <w:rFonts w:eastAsia="標楷體"/>
          <w:sz w:val="32"/>
          <w:szCs w:val="32"/>
        </w:rPr>
      </w:pPr>
    </w:p>
    <w:p w:rsidR="000331DD" w:rsidRDefault="000331DD">
      <w:pPr>
        <w:rPr>
          <w:rFonts w:eastAsia="標楷體"/>
          <w:sz w:val="32"/>
          <w:szCs w:val="32"/>
        </w:rPr>
      </w:pPr>
    </w:p>
    <w:p w:rsidR="000331DD" w:rsidRDefault="00ED417A">
      <w:r>
        <w:rPr>
          <w:rFonts w:eastAsia="標楷體"/>
          <w:noProof/>
          <w:sz w:val="32"/>
          <w:szCs w:val="32"/>
        </w:rPr>
        <mc:AlternateContent>
          <mc:Choice Requires="wps">
            <w:drawing>
              <wp:anchor distT="0" distB="0" distL="114300" distR="114300" simplePos="0" relativeHeight="251658240" behindDoc="0" locked="0" layoutInCell="1" allowOverlap="1">
                <wp:simplePos x="0" y="0"/>
                <wp:positionH relativeFrom="column">
                  <wp:posOffset>3580762</wp:posOffset>
                </wp:positionH>
                <wp:positionV relativeFrom="paragraph">
                  <wp:posOffset>241931</wp:posOffset>
                </wp:positionV>
                <wp:extent cx="1624331" cy="1597027"/>
                <wp:effectExtent l="0" t="0" r="13969" b="22223"/>
                <wp:wrapNone/>
                <wp:docPr id="3" name="Rectangle 3"/>
                <wp:cNvGraphicFramePr/>
                <a:graphic xmlns:a="http://schemas.openxmlformats.org/drawingml/2006/main">
                  <a:graphicData uri="http://schemas.microsoft.com/office/word/2010/wordprocessingShape">
                    <wps:wsp>
                      <wps:cNvSpPr/>
                      <wps:spPr>
                        <a:xfrm>
                          <a:off x="0" y="0"/>
                          <a:ext cx="1624331" cy="1597027"/>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1F62B40E" id="Rectangle 3" o:spid="_x0000_s1026" style="position:absolute;margin-left:281.95pt;margin-top:19.05pt;width:127.9pt;height:12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" strokeweight=".26467mm">
                <v:textbox inset="0,0,0,0"/>
              </v:rect>
            </w:pict>
          </mc:Fallback>
        </mc:AlternateContent>
      </w:r>
      <w:r>
        <w:rPr>
          <w:rFonts w:eastAsia="標楷體"/>
          <w:sz w:val="32"/>
          <w:szCs w:val="32"/>
        </w:rPr>
        <w:t>Host Institution :</w:t>
      </w:r>
    </w:p>
    <w:p w:rsidR="000331DD" w:rsidRDefault="000331DD">
      <w:pPr>
        <w:rPr>
          <w:rFonts w:eastAsia="標楷體"/>
          <w:sz w:val="32"/>
          <w:szCs w:val="32"/>
        </w:rPr>
      </w:pPr>
    </w:p>
    <w:p w:rsidR="000331DD" w:rsidRDefault="000331DD">
      <w:pPr>
        <w:rPr>
          <w:rFonts w:eastAsia="標楷體"/>
          <w:sz w:val="32"/>
          <w:szCs w:val="32"/>
        </w:rPr>
      </w:pPr>
    </w:p>
    <w:p w:rsidR="000331DD" w:rsidRDefault="000331DD">
      <w:pPr>
        <w:rPr>
          <w:rFonts w:eastAsia="標楷體"/>
          <w:sz w:val="32"/>
          <w:szCs w:val="32"/>
        </w:rPr>
      </w:pPr>
    </w:p>
    <w:p w:rsidR="000331DD" w:rsidRDefault="00ED417A">
      <w:pPr>
        <w:rPr>
          <w:rFonts w:eastAsia="標楷體"/>
          <w:sz w:val="32"/>
          <w:szCs w:val="32"/>
        </w:rPr>
      </w:pPr>
      <w:r>
        <w:rPr>
          <w:rFonts w:eastAsia="標楷體"/>
          <w:sz w:val="32"/>
          <w:szCs w:val="32"/>
        </w:rPr>
        <w:t>Supervisor:</w:t>
      </w:r>
    </w:p>
    <w:p w:rsidR="000331DD" w:rsidRDefault="000331DD">
      <w:pPr>
        <w:ind w:firstLine="1920"/>
        <w:rPr>
          <w:rFonts w:eastAsia="標楷體"/>
          <w:sz w:val="32"/>
          <w:szCs w:val="32"/>
        </w:rPr>
      </w:pPr>
    </w:p>
    <w:p w:rsidR="000331DD" w:rsidRDefault="000331DD">
      <w:pPr>
        <w:ind w:firstLine="1920"/>
        <w:rPr>
          <w:rFonts w:eastAsia="標楷體"/>
          <w:sz w:val="32"/>
          <w:szCs w:val="32"/>
        </w:rPr>
      </w:pPr>
    </w:p>
    <w:p w:rsidR="000331DD" w:rsidRDefault="000331DD">
      <w:pPr>
        <w:ind w:firstLine="1920"/>
        <w:rPr>
          <w:rFonts w:eastAsia="標楷體"/>
          <w:sz w:val="32"/>
          <w:szCs w:val="32"/>
        </w:rPr>
      </w:pPr>
    </w:p>
    <w:p w:rsidR="008047FB" w:rsidRDefault="00ED417A">
      <w:pPr>
        <w:ind w:firstLine="1920"/>
        <w:rPr>
          <w:rFonts w:eastAsia="標楷體"/>
          <w:sz w:val="32"/>
          <w:szCs w:val="32"/>
        </w:rPr>
      </w:pPr>
      <w:r>
        <w:rPr>
          <w:rFonts w:eastAsia="標楷體"/>
          <w:sz w:val="32"/>
          <w:szCs w:val="32"/>
        </w:rPr>
        <w:t>Date:</w:t>
      </w:r>
    </w:p>
    <w:p w:rsidR="00067D2D" w:rsidRPr="00067D2D" w:rsidRDefault="00067D2D" w:rsidP="00067D2D">
      <w:pPr>
        <w:suppressAutoHyphens w:val="0"/>
        <w:autoSpaceDN/>
        <w:jc w:val="center"/>
        <w:textAlignment w:val="auto"/>
        <w:rPr>
          <w:rFonts w:eastAsia="標楷體"/>
          <w:b/>
          <w:color w:val="000000" w:themeColor="text1"/>
          <w:kern w:val="2"/>
          <w:sz w:val="36"/>
          <w:szCs w:val="36"/>
        </w:rPr>
      </w:pPr>
      <w:r w:rsidRPr="00067D2D">
        <w:rPr>
          <w:rFonts w:eastAsia="標楷體" w:hint="cs"/>
          <w:b/>
          <w:color w:val="000000" w:themeColor="text1"/>
          <w:kern w:val="2"/>
          <w:sz w:val="36"/>
          <w:szCs w:val="36"/>
        </w:rPr>
        <w:lastRenderedPageBreak/>
        <w:t>I</w:t>
      </w:r>
      <w:r w:rsidRPr="00067D2D">
        <w:rPr>
          <w:rFonts w:eastAsia="標楷體"/>
          <w:b/>
          <w:color w:val="000000" w:themeColor="text1"/>
          <w:kern w:val="2"/>
          <w:sz w:val="36"/>
          <w:szCs w:val="36"/>
        </w:rPr>
        <w:t>nternship Insurance Agreement</w:t>
      </w:r>
    </w:p>
    <w:p w:rsidR="00D4025C" w:rsidRDefault="00067D2D" w:rsidP="00067D2D">
      <w:pPr>
        <w:suppressAutoHyphens w:val="0"/>
        <w:autoSpaceDN/>
        <w:spacing w:line="560" w:lineRule="exact"/>
        <w:textAlignment w:val="auto"/>
        <w:rPr>
          <w:rFonts w:eastAsia="標楷體"/>
          <w:kern w:val="2"/>
          <w:sz w:val="32"/>
          <w:szCs w:val="32"/>
        </w:rPr>
      </w:pPr>
      <w:r w:rsidRPr="00067D2D">
        <w:rPr>
          <w:rFonts w:eastAsia="標楷體"/>
          <w:kern w:val="2"/>
          <w:sz w:val="32"/>
          <w:szCs w:val="32"/>
        </w:rPr>
        <w:t>I, a student of</w:t>
      </w:r>
      <w:r w:rsidRPr="00067D2D">
        <w:rPr>
          <w:rFonts w:eastAsia="標楷體" w:hint="eastAsia"/>
          <w:kern w:val="2"/>
          <w:sz w:val="32"/>
          <w:szCs w:val="32"/>
        </w:rPr>
        <w:t xml:space="preserve"> the</w:t>
      </w:r>
      <w:r w:rsidRPr="00067D2D">
        <w:rPr>
          <w:rFonts w:eastAsia="標楷體"/>
          <w:kern w:val="2"/>
          <w:sz w:val="32"/>
          <w:szCs w:val="32"/>
        </w:rPr>
        <w:t xml:space="preserve"> </w:t>
      </w:r>
      <w:r w:rsidRPr="00067D2D">
        <w:rPr>
          <w:rFonts w:eastAsia="標楷體"/>
          <w:kern w:val="2"/>
          <w:sz w:val="32"/>
          <w:szCs w:val="32"/>
          <w:u w:val="single"/>
        </w:rPr>
        <w:t xml:space="preserve">             </w:t>
      </w:r>
      <w:r w:rsidR="00D4025C">
        <w:rPr>
          <w:rFonts w:eastAsia="標楷體"/>
          <w:kern w:val="2"/>
          <w:sz w:val="32"/>
          <w:szCs w:val="32"/>
          <w:u w:val="single"/>
        </w:rPr>
        <w:t xml:space="preserve">        </w:t>
      </w:r>
      <w:r w:rsidRPr="00067D2D">
        <w:rPr>
          <w:rFonts w:eastAsia="標楷體"/>
          <w:kern w:val="2"/>
          <w:sz w:val="32"/>
          <w:szCs w:val="32"/>
          <w:u w:val="single"/>
        </w:rPr>
        <w:t xml:space="preserve"> </w:t>
      </w:r>
      <w:r w:rsidRPr="00067D2D">
        <w:rPr>
          <w:rFonts w:eastAsia="標楷體"/>
          <w:kern w:val="2"/>
          <w:sz w:val="32"/>
          <w:szCs w:val="32"/>
        </w:rPr>
        <w:t xml:space="preserve"> Department/Graduate Institute </w:t>
      </w:r>
    </w:p>
    <w:p w:rsidR="00D4025C" w:rsidRDefault="00067D2D" w:rsidP="00067D2D">
      <w:pPr>
        <w:suppressAutoHyphens w:val="0"/>
        <w:autoSpaceDN/>
        <w:spacing w:line="560" w:lineRule="exact"/>
        <w:textAlignment w:val="auto"/>
        <w:rPr>
          <w:rFonts w:eastAsia="標楷體"/>
          <w:kern w:val="2"/>
          <w:sz w:val="32"/>
          <w:szCs w:val="32"/>
        </w:rPr>
      </w:pPr>
      <w:r w:rsidRPr="00067D2D">
        <w:rPr>
          <w:rFonts w:eastAsia="標楷體"/>
          <w:kern w:val="2"/>
          <w:sz w:val="32"/>
          <w:szCs w:val="32"/>
        </w:rPr>
        <w:t>in the</w:t>
      </w:r>
      <w:r w:rsidR="00D4025C">
        <w:rPr>
          <w:rFonts w:eastAsia="標楷體"/>
          <w:kern w:val="2"/>
          <w:sz w:val="32"/>
          <w:szCs w:val="32"/>
        </w:rPr>
        <w:t xml:space="preserve">  ___  </w:t>
      </w:r>
      <w:r w:rsidRPr="00067D2D">
        <w:rPr>
          <w:rFonts w:eastAsia="標楷體"/>
          <w:kern w:val="2"/>
          <w:sz w:val="32"/>
          <w:szCs w:val="32"/>
        </w:rPr>
        <w:t xml:space="preserve">year of study at Wenzao Ursuline University of </w:t>
      </w:r>
    </w:p>
    <w:p w:rsidR="00067D2D" w:rsidRDefault="00067D2D" w:rsidP="00067D2D">
      <w:pPr>
        <w:suppressAutoHyphens w:val="0"/>
        <w:autoSpaceDN/>
        <w:spacing w:line="560" w:lineRule="exact"/>
        <w:textAlignment w:val="auto"/>
        <w:rPr>
          <w:rFonts w:eastAsia="標楷體"/>
          <w:kern w:val="2"/>
          <w:sz w:val="32"/>
          <w:szCs w:val="32"/>
        </w:rPr>
      </w:pPr>
      <w:r w:rsidRPr="00067D2D">
        <w:rPr>
          <w:rFonts w:eastAsia="標楷體"/>
          <w:kern w:val="2"/>
          <w:sz w:val="32"/>
          <w:szCs w:val="32"/>
        </w:rPr>
        <w:t xml:space="preserve">Languages with Student ID </w:t>
      </w:r>
      <w:r w:rsidRPr="00067D2D">
        <w:rPr>
          <w:rFonts w:eastAsia="標楷體"/>
          <w:kern w:val="2"/>
          <w:sz w:val="32"/>
          <w:szCs w:val="32"/>
          <w:u w:val="single"/>
        </w:rPr>
        <w:t xml:space="preserve">       </w:t>
      </w:r>
      <w:r w:rsidR="00D4025C">
        <w:rPr>
          <w:rFonts w:eastAsia="標楷體"/>
          <w:kern w:val="2"/>
          <w:sz w:val="32"/>
          <w:szCs w:val="32"/>
          <w:u w:val="single"/>
        </w:rPr>
        <w:t xml:space="preserve">    </w:t>
      </w:r>
      <w:r w:rsidRPr="00067D2D">
        <w:rPr>
          <w:rFonts w:eastAsia="標楷體"/>
          <w:kern w:val="2"/>
          <w:sz w:val="32"/>
          <w:szCs w:val="32"/>
          <w:u w:val="single"/>
        </w:rPr>
        <w:t xml:space="preserve">        </w:t>
      </w:r>
      <w:r w:rsidRPr="00067D2D">
        <w:rPr>
          <w:rFonts w:eastAsia="標楷體"/>
          <w:kern w:val="2"/>
          <w:sz w:val="32"/>
          <w:szCs w:val="32"/>
        </w:rPr>
        <w:t xml:space="preserve">, hereby certify that I </w:t>
      </w:r>
      <w:r w:rsidRPr="00067D2D">
        <w:rPr>
          <w:rFonts w:eastAsia="標楷體" w:hint="eastAsia"/>
          <w:kern w:val="2"/>
          <w:sz w:val="32"/>
          <w:szCs w:val="32"/>
        </w:rPr>
        <w:t xml:space="preserve">will </w:t>
      </w:r>
      <w:r w:rsidRPr="00067D2D">
        <w:rPr>
          <w:rFonts w:eastAsia="標楷體"/>
          <w:kern w:val="2"/>
          <w:sz w:val="32"/>
          <w:szCs w:val="32"/>
        </w:rPr>
        <w:t>take part in overseas internship (</w:t>
      </w:r>
      <w:r w:rsidRPr="00067D2D">
        <w:rPr>
          <w:rFonts w:eastAsia="標楷體"/>
          <w:kern w:val="2"/>
          <w:sz w:val="32"/>
          <w:szCs w:val="32"/>
        </w:rPr>
        <w:sym w:font="Webdings" w:char="F063"/>
      </w:r>
      <w:r w:rsidRPr="00067D2D">
        <w:rPr>
          <w:rFonts w:eastAsia="標楷體"/>
          <w:kern w:val="2"/>
          <w:sz w:val="32"/>
          <w:szCs w:val="32"/>
        </w:rPr>
        <w:t xml:space="preserve"> </w:t>
      </w:r>
      <w:r w:rsidRPr="00067D2D">
        <w:rPr>
          <w:rFonts w:eastAsia="標楷體"/>
          <w:kern w:val="2"/>
          <w:sz w:val="32"/>
          <w:szCs w:val="32"/>
          <w:u w:val="single"/>
        </w:rPr>
        <w:t xml:space="preserve">     </w:t>
      </w:r>
      <w:r w:rsidR="00D4025C">
        <w:rPr>
          <w:rFonts w:eastAsia="標楷體"/>
          <w:kern w:val="2"/>
          <w:sz w:val="32"/>
          <w:szCs w:val="32"/>
          <w:u w:val="single"/>
        </w:rPr>
        <w:t xml:space="preserve"> </w:t>
      </w:r>
      <w:r w:rsidRPr="00067D2D">
        <w:rPr>
          <w:rFonts w:eastAsia="標楷體"/>
          <w:kern w:val="2"/>
          <w:sz w:val="32"/>
          <w:szCs w:val="32"/>
          <w:u w:val="single"/>
        </w:rPr>
        <w:t xml:space="preserve">         </w:t>
      </w:r>
      <w:r w:rsidRPr="00067D2D">
        <w:rPr>
          <w:rFonts w:eastAsia="標楷體"/>
          <w:kern w:val="2"/>
          <w:sz w:val="32"/>
          <w:szCs w:val="32"/>
        </w:rPr>
        <w:t xml:space="preserve"> Program of the year of </w:t>
      </w:r>
      <w:r w:rsidRPr="00067D2D">
        <w:rPr>
          <w:rFonts w:eastAsia="標楷體"/>
          <w:kern w:val="2"/>
          <w:sz w:val="32"/>
          <w:szCs w:val="32"/>
          <w:u w:val="single"/>
        </w:rPr>
        <w:t xml:space="preserve">  </w:t>
      </w:r>
      <w:r w:rsidR="00D4025C">
        <w:rPr>
          <w:rFonts w:eastAsia="標楷體"/>
          <w:kern w:val="2"/>
          <w:sz w:val="32"/>
          <w:szCs w:val="32"/>
          <w:u w:val="single"/>
        </w:rPr>
        <w:t xml:space="preserve">       </w:t>
      </w:r>
      <w:r w:rsidRPr="00067D2D">
        <w:rPr>
          <w:rFonts w:eastAsia="標楷體"/>
          <w:kern w:val="2"/>
          <w:sz w:val="32"/>
          <w:szCs w:val="32"/>
          <w:u w:val="single"/>
        </w:rPr>
        <w:t xml:space="preserve">   </w:t>
      </w:r>
      <w:r w:rsidRPr="00067D2D">
        <w:rPr>
          <w:rFonts w:eastAsia="標楷體"/>
          <w:kern w:val="2"/>
          <w:sz w:val="32"/>
          <w:szCs w:val="32"/>
        </w:rPr>
        <w:t>)</w:t>
      </w:r>
      <w:r w:rsidRPr="00067D2D">
        <w:rPr>
          <w:rFonts w:eastAsia="標楷體" w:hint="eastAsia"/>
          <w:kern w:val="2"/>
          <w:sz w:val="32"/>
          <w:szCs w:val="32"/>
        </w:rPr>
        <w:t>. I</w:t>
      </w:r>
      <w:r w:rsidRPr="00067D2D">
        <w:rPr>
          <w:rFonts w:eastAsia="標楷體"/>
          <w:kern w:val="2"/>
          <w:sz w:val="32"/>
          <w:szCs w:val="32"/>
        </w:rPr>
        <w:t xml:space="preserve"> fully understand that the </w:t>
      </w:r>
      <w:r w:rsidRPr="00067D2D">
        <w:rPr>
          <w:rFonts w:eastAsia="標楷體" w:hint="eastAsia"/>
          <w:kern w:val="2"/>
          <w:sz w:val="32"/>
          <w:szCs w:val="32"/>
        </w:rPr>
        <w:t>U</w:t>
      </w:r>
      <w:r w:rsidRPr="00067D2D">
        <w:rPr>
          <w:rFonts w:eastAsia="標楷體"/>
          <w:kern w:val="2"/>
          <w:sz w:val="32"/>
          <w:szCs w:val="32"/>
        </w:rPr>
        <w:t xml:space="preserve">niversity </w:t>
      </w:r>
      <w:r w:rsidRPr="00067D2D">
        <w:rPr>
          <w:rFonts w:eastAsia="標楷體" w:hint="eastAsia"/>
          <w:kern w:val="2"/>
          <w:sz w:val="32"/>
          <w:szCs w:val="32"/>
        </w:rPr>
        <w:t>o</w:t>
      </w:r>
      <w:r w:rsidRPr="00067D2D">
        <w:rPr>
          <w:rFonts w:eastAsia="標楷體"/>
          <w:kern w:val="2"/>
          <w:sz w:val="32"/>
          <w:szCs w:val="32"/>
        </w:rPr>
        <w:t>nly provides a basic level of internship insurance (NT</w:t>
      </w:r>
      <w:r w:rsidRPr="00067D2D">
        <w:rPr>
          <w:rFonts w:eastAsia="標楷體" w:hint="eastAsia"/>
          <w:kern w:val="2"/>
          <w:sz w:val="32"/>
          <w:szCs w:val="32"/>
        </w:rPr>
        <w:t>$</w:t>
      </w:r>
      <w:r w:rsidRPr="00067D2D">
        <w:rPr>
          <w:rFonts w:eastAsia="標楷體"/>
          <w:kern w:val="2"/>
          <w:sz w:val="32"/>
          <w:szCs w:val="32"/>
        </w:rPr>
        <w:t xml:space="preserve"> 2 million coverage for accident insurance</w:t>
      </w:r>
      <w:r w:rsidRPr="00067D2D">
        <w:rPr>
          <w:rFonts w:eastAsia="標楷體" w:hint="eastAsia"/>
          <w:kern w:val="2"/>
          <w:sz w:val="32"/>
          <w:szCs w:val="32"/>
        </w:rPr>
        <w:t xml:space="preserve"> and</w:t>
      </w:r>
      <w:r w:rsidRPr="00067D2D">
        <w:rPr>
          <w:rFonts w:eastAsia="標楷體"/>
          <w:kern w:val="2"/>
          <w:sz w:val="32"/>
          <w:szCs w:val="32"/>
        </w:rPr>
        <w:t xml:space="preserve"> NT</w:t>
      </w:r>
      <w:r w:rsidRPr="00067D2D">
        <w:rPr>
          <w:rFonts w:eastAsia="標楷體" w:hint="eastAsia"/>
          <w:kern w:val="2"/>
          <w:sz w:val="32"/>
          <w:szCs w:val="32"/>
        </w:rPr>
        <w:t>$</w:t>
      </w:r>
      <w:r w:rsidRPr="00067D2D">
        <w:rPr>
          <w:rFonts w:eastAsia="標楷體"/>
          <w:kern w:val="2"/>
          <w:sz w:val="32"/>
          <w:szCs w:val="32"/>
        </w:rPr>
        <w:t xml:space="preserve"> 50</w:t>
      </w:r>
      <w:r w:rsidRPr="00067D2D">
        <w:rPr>
          <w:rFonts w:eastAsia="標楷體" w:hint="eastAsia"/>
          <w:kern w:val="2"/>
          <w:sz w:val="32"/>
          <w:szCs w:val="32"/>
        </w:rPr>
        <w:t xml:space="preserve">,000 for </w:t>
      </w:r>
      <w:r w:rsidRPr="00067D2D">
        <w:rPr>
          <w:rFonts w:eastAsia="標楷體"/>
          <w:kern w:val="2"/>
          <w:sz w:val="32"/>
          <w:szCs w:val="32"/>
        </w:rPr>
        <w:t>medical insurance)</w:t>
      </w:r>
      <w:r w:rsidRPr="00067D2D">
        <w:rPr>
          <w:rFonts w:eastAsia="標楷體" w:hint="eastAsia"/>
          <w:kern w:val="2"/>
          <w:sz w:val="32"/>
          <w:szCs w:val="32"/>
        </w:rPr>
        <w:t>. I</w:t>
      </w:r>
      <w:r w:rsidRPr="00067D2D">
        <w:rPr>
          <w:rFonts w:eastAsia="標楷體"/>
          <w:kern w:val="2"/>
          <w:sz w:val="32"/>
          <w:szCs w:val="32"/>
        </w:rPr>
        <w:t xml:space="preserve"> have already purchased other insurance for better coverage (such as increasing the insured amount for accident/personal injury or purchasing medical/comprehensive travel insurance</w:t>
      </w:r>
      <w:r w:rsidRPr="00067D2D">
        <w:rPr>
          <w:rFonts w:eastAsia="標楷體" w:hint="eastAsia"/>
          <w:kern w:val="2"/>
          <w:sz w:val="32"/>
          <w:szCs w:val="32"/>
        </w:rPr>
        <w:t>. A</w:t>
      </w:r>
      <w:r w:rsidRPr="00067D2D">
        <w:rPr>
          <w:rFonts w:eastAsia="標楷體"/>
          <w:kern w:val="2"/>
          <w:sz w:val="32"/>
          <w:szCs w:val="32"/>
        </w:rPr>
        <w:t xml:space="preserve">ny student whose overseas employer has already purchased a higher level of </w:t>
      </w:r>
    </w:p>
    <w:p w:rsidR="00067D2D" w:rsidRPr="00067D2D" w:rsidRDefault="00067D2D" w:rsidP="00067D2D">
      <w:pPr>
        <w:suppressAutoHyphens w:val="0"/>
        <w:autoSpaceDN/>
        <w:spacing w:line="560" w:lineRule="exact"/>
        <w:textAlignment w:val="auto"/>
        <w:rPr>
          <w:rFonts w:ascii="標楷體" w:eastAsia="標楷體" w:hAnsi="標楷體" w:cstheme="minorBidi"/>
          <w:color w:val="000000" w:themeColor="text1"/>
          <w:kern w:val="2"/>
          <w:sz w:val="32"/>
          <w:szCs w:val="32"/>
        </w:rPr>
      </w:pPr>
      <w:r w:rsidRPr="00067D2D">
        <w:rPr>
          <w:rFonts w:eastAsia="標楷體"/>
          <w:kern w:val="2"/>
          <w:sz w:val="32"/>
          <w:szCs w:val="32"/>
        </w:rPr>
        <w:t>insurance is not subject to this rule) based on my needs before going abroad</w:t>
      </w:r>
      <w:r w:rsidRPr="00067D2D">
        <w:rPr>
          <w:rFonts w:eastAsia="標楷體" w:hint="eastAsia"/>
          <w:kern w:val="2"/>
          <w:sz w:val="32"/>
          <w:szCs w:val="32"/>
        </w:rPr>
        <w:t xml:space="preserve">, </w:t>
      </w:r>
      <w:r w:rsidRPr="00067D2D">
        <w:rPr>
          <w:rFonts w:eastAsia="標楷體"/>
          <w:kern w:val="2"/>
          <w:sz w:val="32"/>
          <w:szCs w:val="32"/>
        </w:rPr>
        <w:t>in order to protect my own rights and interests</w:t>
      </w:r>
      <w:r w:rsidRPr="00067D2D">
        <w:rPr>
          <w:rFonts w:eastAsia="標楷體" w:hint="eastAsia"/>
          <w:kern w:val="2"/>
          <w:sz w:val="32"/>
          <w:szCs w:val="32"/>
        </w:rPr>
        <w:t xml:space="preserve">. I have also </w:t>
      </w:r>
      <w:r w:rsidRPr="00067D2D">
        <w:rPr>
          <w:rFonts w:eastAsia="標楷體"/>
          <w:kern w:val="2"/>
          <w:sz w:val="32"/>
          <w:szCs w:val="32"/>
        </w:rPr>
        <w:t xml:space="preserve">submitted the insurance certificate to the </w:t>
      </w:r>
      <w:r w:rsidRPr="00067D2D">
        <w:rPr>
          <w:rFonts w:eastAsia="標楷體" w:hint="eastAsia"/>
          <w:kern w:val="2"/>
          <w:sz w:val="32"/>
          <w:szCs w:val="32"/>
        </w:rPr>
        <w:t>U</w:t>
      </w:r>
      <w:r w:rsidRPr="00067D2D">
        <w:rPr>
          <w:rFonts w:eastAsia="標楷體"/>
          <w:kern w:val="2"/>
          <w:sz w:val="32"/>
          <w:szCs w:val="32"/>
        </w:rPr>
        <w:t>niversity</w:t>
      </w:r>
      <w:r w:rsidRPr="00067D2D">
        <w:rPr>
          <w:rFonts w:eastAsia="標楷體" w:hint="eastAsia"/>
          <w:kern w:val="2"/>
          <w:sz w:val="32"/>
          <w:szCs w:val="32"/>
        </w:rPr>
        <w:t xml:space="preserve"> to be kept for r</w:t>
      </w:r>
      <w:r w:rsidRPr="00067D2D">
        <w:rPr>
          <w:rFonts w:eastAsia="標楷體"/>
          <w:kern w:val="2"/>
          <w:sz w:val="32"/>
          <w:szCs w:val="32"/>
        </w:rPr>
        <w:t>eference.</w:t>
      </w:r>
    </w:p>
    <w:p w:rsidR="00067D2D" w:rsidRPr="00067D2D" w:rsidRDefault="00067D2D" w:rsidP="00067D2D">
      <w:pPr>
        <w:suppressAutoHyphens w:val="0"/>
        <w:autoSpaceDN/>
        <w:textAlignment w:val="auto"/>
        <w:rPr>
          <w:rFonts w:eastAsia="標楷體"/>
          <w:kern w:val="2"/>
          <w:sz w:val="28"/>
          <w:szCs w:val="28"/>
        </w:rPr>
      </w:pPr>
    </w:p>
    <w:p w:rsidR="00067D2D" w:rsidRPr="00067D2D" w:rsidRDefault="00067D2D" w:rsidP="00067D2D">
      <w:pPr>
        <w:suppressAutoHyphens w:val="0"/>
        <w:autoSpaceDN/>
        <w:textAlignment w:val="auto"/>
        <w:rPr>
          <w:rFonts w:ascii="標楷體" w:eastAsia="標楷體" w:hAnsi="標楷體" w:cstheme="minorBidi"/>
          <w:color w:val="000000" w:themeColor="text1"/>
          <w:kern w:val="2"/>
          <w:sz w:val="32"/>
          <w:szCs w:val="32"/>
        </w:rPr>
      </w:pPr>
      <w:r w:rsidRPr="00067D2D">
        <w:rPr>
          <w:rFonts w:eastAsia="標楷體"/>
          <w:kern w:val="2"/>
          <w:sz w:val="32"/>
          <w:szCs w:val="32"/>
        </w:rPr>
        <w:t>Wenzao Ursuline University of Languages</w:t>
      </w:r>
    </w:p>
    <w:p w:rsidR="00067D2D" w:rsidRPr="00067D2D" w:rsidRDefault="00067D2D" w:rsidP="00067D2D">
      <w:pPr>
        <w:suppressAutoHyphens w:val="0"/>
        <w:autoSpaceDN/>
        <w:textAlignment w:val="auto"/>
        <w:rPr>
          <w:rFonts w:ascii="標楷體" w:eastAsia="標楷體" w:hAnsi="標楷體" w:cstheme="minorBidi"/>
          <w:color w:val="000000" w:themeColor="text1"/>
          <w:kern w:val="2"/>
          <w:sz w:val="32"/>
          <w:szCs w:val="22"/>
        </w:rPr>
      </w:pPr>
    </w:p>
    <w:p w:rsidR="00067D2D" w:rsidRPr="00067D2D" w:rsidRDefault="00067D2D" w:rsidP="00067D2D">
      <w:pPr>
        <w:suppressAutoHyphens w:val="0"/>
        <w:autoSpaceDN/>
        <w:adjustRightInd w:val="0"/>
        <w:snapToGrid w:val="0"/>
        <w:ind w:firstLine="480"/>
        <w:textAlignment w:val="auto"/>
        <w:rPr>
          <w:rFonts w:eastAsia="標楷體"/>
          <w:color w:val="000000" w:themeColor="text1"/>
          <w:kern w:val="2"/>
          <w:sz w:val="32"/>
          <w:szCs w:val="22"/>
        </w:rPr>
      </w:pPr>
      <w:r w:rsidRPr="00067D2D">
        <w:rPr>
          <w:rFonts w:eastAsia="標楷體" w:hint="cs"/>
          <w:color w:val="000000" w:themeColor="text1"/>
          <w:kern w:val="2"/>
          <w:sz w:val="32"/>
          <w:szCs w:val="22"/>
        </w:rPr>
        <w:t>H</w:t>
      </w:r>
      <w:r w:rsidRPr="00067D2D">
        <w:rPr>
          <w:rFonts w:eastAsia="標楷體"/>
          <w:color w:val="000000" w:themeColor="text1"/>
          <w:kern w:val="2"/>
          <w:sz w:val="32"/>
          <w:szCs w:val="22"/>
        </w:rPr>
        <w:t>ead of Department/Principal Investigator (Signature)</w:t>
      </w:r>
    </w:p>
    <w:p w:rsidR="00067D2D" w:rsidRPr="00067D2D" w:rsidRDefault="00067D2D" w:rsidP="00067D2D">
      <w:pPr>
        <w:suppressAutoHyphens w:val="0"/>
        <w:autoSpaceDN/>
        <w:adjustRightInd w:val="0"/>
        <w:snapToGrid w:val="0"/>
        <w:ind w:firstLine="480"/>
        <w:textAlignment w:val="auto"/>
        <w:rPr>
          <w:rFonts w:ascii="標楷體" w:eastAsia="標楷體" w:hAnsi="標楷體" w:cstheme="minorBidi"/>
          <w:color w:val="000000" w:themeColor="text1"/>
          <w:kern w:val="2"/>
          <w:sz w:val="32"/>
          <w:szCs w:val="22"/>
        </w:rPr>
      </w:pPr>
    </w:p>
    <w:p w:rsidR="00067D2D" w:rsidRPr="00067D2D" w:rsidRDefault="00067D2D" w:rsidP="00067D2D">
      <w:pPr>
        <w:suppressAutoHyphens w:val="0"/>
        <w:autoSpaceDN/>
        <w:adjustRightInd w:val="0"/>
        <w:snapToGrid w:val="0"/>
        <w:textAlignment w:val="auto"/>
        <w:rPr>
          <w:rFonts w:eastAsia="標楷體"/>
          <w:color w:val="000000" w:themeColor="text1"/>
          <w:kern w:val="2"/>
          <w:sz w:val="32"/>
          <w:szCs w:val="22"/>
        </w:rPr>
      </w:pPr>
      <w:r w:rsidRPr="00067D2D">
        <w:rPr>
          <w:rFonts w:ascii="標楷體" w:eastAsia="標楷體" w:hAnsi="標楷體" w:cstheme="minorBidi" w:hint="eastAsia"/>
          <w:color w:val="000000" w:themeColor="text1"/>
          <w:kern w:val="2"/>
          <w:sz w:val="32"/>
          <w:szCs w:val="22"/>
        </w:rPr>
        <w:t xml:space="preserve"> </w:t>
      </w:r>
      <w:r w:rsidRPr="00067D2D">
        <w:rPr>
          <w:rFonts w:ascii="標楷體" w:eastAsia="標楷體" w:hAnsi="標楷體" w:cstheme="minorBidi"/>
          <w:color w:val="000000" w:themeColor="text1"/>
          <w:kern w:val="2"/>
          <w:sz w:val="32"/>
          <w:szCs w:val="22"/>
        </w:rPr>
        <w:t xml:space="preserve"> </w:t>
      </w:r>
      <w:r w:rsidRPr="00067D2D">
        <w:rPr>
          <w:rFonts w:eastAsia="標楷體"/>
          <w:color w:val="000000" w:themeColor="text1"/>
          <w:kern w:val="2"/>
          <w:sz w:val="32"/>
          <w:szCs w:val="22"/>
        </w:rPr>
        <w:t xml:space="preserve"> Signed by:                           (Signature)</w:t>
      </w:r>
    </w:p>
    <w:p w:rsidR="00067D2D" w:rsidRPr="00067D2D" w:rsidRDefault="00067D2D" w:rsidP="00067D2D">
      <w:pPr>
        <w:suppressAutoHyphens w:val="0"/>
        <w:autoSpaceDN/>
        <w:adjustRightInd w:val="0"/>
        <w:snapToGrid w:val="0"/>
        <w:ind w:firstLineChars="153" w:firstLine="490"/>
        <w:textAlignment w:val="auto"/>
        <w:rPr>
          <w:rFonts w:eastAsia="標楷體"/>
          <w:color w:val="000000" w:themeColor="text1"/>
          <w:kern w:val="2"/>
          <w:sz w:val="32"/>
          <w:szCs w:val="22"/>
        </w:rPr>
      </w:pPr>
      <w:r w:rsidRPr="00067D2D">
        <w:rPr>
          <w:rFonts w:eastAsia="標楷體"/>
          <w:color w:val="000000" w:themeColor="text1"/>
          <w:kern w:val="2"/>
          <w:sz w:val="32"/>
          <w:szCs w:val="22"/>
        </w:rPr>
        <w:t xml:space="preserve">Postal </w:t>
      </w:r>
      <w:r w:rsidRPr="00067D2D">
        <w:rPr>
          <w:rFonts w:eastAsia="標楷體" w:hint="cs"/>
          <w:color w:val="000000" w:themeColor="text1"/>
          <w:kern w:val="2"/>
          <w:sz w:val="32"/>
          <w:szCs w:val="22"/>
        </w:rPr>
        <w:t>A</w:t>
      </w:r>
      <w:r w:rsidRPr="00067D2D">
        <w:rPr>
          <w:rFonts w:eastAsia="標楷體"/>
          <w:color w:val="000000" w:themeColor="text1"/>
          <w:kern w:val="2"/>
          <w:sz w:val="32"/>
          <w:szCs w:val="22"/>
        </w:rPr>
        <w:t>ddress:</w:t>
      </w:r>
    </w:p>
    <w:p w:rsidR="00067D2D" w:rsidRPr="00067D2D" w:rsidRDefault="00067D2D" w:rsidP="00067D2D">
      <w:pPr>
        <w:suppressAutoHyphens w:val="0"/>
        <w:autoSpaceDN/>
        <w:adjustRightInd w:val="0"/>
        <w:snapToGrid w:val="0"/>
        <w:ind w:firstLineChars="153" w:firstLine="490"/>
        <w:textAlignment w:val="auto"/>
        <w:rPr>
          <w:rFonts w:eastAsia="標楷體"/>
          <w:color w:val="000000" w:themeColor="text1"/>
          <w:kern w:val="2"/>
          <w:sz w:val="32"/>
          <w:szCs w:val="22"/>
        </w:rPr>
      </w:pPr>
      <w:r w:rsidRPr="00067D2D">
        <w:rPr>
          <w:rFonts w:eastAsia="標楷體" w:hint="eastAsia"/>
          <w:color w:val="000000" w:themeColor="text1"/>
          <w:kern w:val="2"/>
          <w:sz w:val="32"/>
          <w:szCs w:val="22"/>
        </w:rPr>
        <w:t>P</w:t>
      </w:r>
      <w:r w:rsidRPr="00067D2D">
        <w:rPr>
          <w:rFonts w:eastAsia="標楷體"/>
          <w:color w:val="000000" w:themeColor="text1"/>
          <w:kern w:val="2"/>
          <w:sz w:val="32"/>
          <w:szCs w:val="22"/>
        </w:rPr>
        <w:t>hone:</w:t>
      </w:r>
    </w:p>
    <w:p w:rsidR="00067D2D" w:rsidRPr="00067D2D" w:rsidRDefault="00067D2D" w:rsidP="00067D2D">
      <w:pPr>
        <w:suppressAutoHyphens w:val="0"/>
        <w:autoSpaceDN/>
        <w:adjustRightInd w:val="0"/>
        <w:snapToGrid w:val="0"/>
        <w:ind w:firstLineChars="153" w:firstLine="490"/>
        <w:textAlignment w:val="auto"/>
        <w:rPr>
          <w:rFonts w:eastAsia="標楷體"/>
          <w:color w:val="000000" w:themeColor="text1"/>
          <w:kern w:val="2"/>
          <w:sz w:val="32"/>
          <w:szCs w:val="22"/>
        </w:rPr>
      </w:pPr>
      <w:r w:rsidRPr="00067D2D">
        <w:rPr>
          <w:rFonts w:eastAsia="標楷體" w:hint="eastAsia"/>
          <w:color w:val="000000" w:themeColor="text1"/>
          <w:kern w:val="2"/>
          <w:sz w:val="32"/>
          <w:szCs w:val="22"/>
        </w:rPr>
        <w:t>P</w:t>
      </w:r>
      <w:r w:rsidRPr="00067D2D">
        <w:rPr>
          <w:rFonts w:eastAsia="標楷體"/>
          <w:color w:val="000000" w:themeColor="text1"/>
          <w:kern w:val="2"/>
          <w:sz w:val="32"/>
          <w:szCs w:val="22"/>
        </w:rPr>
        <w:t>arent or Legal Representative:          (Signature)</w:t>
      </w:r>
    </w:p>
    <w:p w:rsidR="00067D2D" w:rsidRPr="00FF3DE8" w:rsidRDefault="00067D2D" w:rsidP="00FF3DE8">
      <w:pPr>
        <w:suppressAutoHyphens w:val="0"/>
        <w:autoSpaceDN/>
        <w:jc w:val="center"/>
        <w:textAlignment w:val="auto"/>
        <w:rPr>
          <w:rFonts w:hint="eastAsia"/>
          <w:kern w:val="2"/>
          <w:szCs w:val="22"/>
        </w:rPr>
      </w:pPr>
      <w:r w:rsidRPr="00067D2D">
        <w:rPr>
          <w:rFonts w:eastAsia="標楷體" w:hint="eastAsia"/>
          <w:color w:val="000000" w:themeColor="text1"/>
          <w:kern w:val="2"/>
          <w:sz w:val="32"/>
          <w:szCs w:val="22"/>
        </w:rPr>
        <w:t>mm</w:t>
      </w:r>
      <w:r w:rsidRPr="00067D2D">
        <w:rPr>
          <w:rFonts w:eastAsia="標楷體"/>
          <w:color w:val="000000" w:themeColor="text1"/>
          <w:kern w:val="2"/>
          <w:sz w:val="32"/>
          <w:szCs w:val="22"/>
        </w:rPr>
        <w:t>/</w:t>
      </w:r>
      <w:r w:rsidRPr="00067D2D">
        <w:rPr>
          <w:rFonts w:eastAsia="標楷體" w:hint="eastAsia"/>
          <w:color w:val="000000" w:themeColor="text1"/>
          <w:kern w:val="2"/>
          <w:sz w:val="32"/>
          <w:szCs w:val="22"/>
        </w:rPr>
        <w:t>dd</w:t>
      </w:r>
      <w:r w:rsidRPr="00067D2D">
        <w:rPr>
          <w:rFonts w:eastAsia="標楷體"/>
          <w:color w:val="000000" w:themeColor="text1"/>
          <w:kern w:val="2"/>
          <w:sz w:val="32"/>
          <w:szCs w:val="22"/>
        </w:rPr>
        <w:t>/</w:t>
      </w:r>
      <w:r w:rsidRPr="00067D2D">
        <w:rPr>
          <w:rFonts w:eastAsia="標楷體" w:hint="eastAsia"/>
          <w:color w:val="000000" w:themeColor="text1"/>
          <w:kern w:val="2"/>
          <w:sz w:val="32"/>
          <w:szCs w:val="22"/>
        </w:rPr>
        <w:t>yyyy</w:t>
      </w:r>
    </w:p>
    <w:sectPr w:rsidR="00067D2D" w:rsidRPr="00FF3DE8" w:rsidSect="00067D2D">
      <w:pgSz w:w="11906" w:h="16838"/>
      <w:pgMar w:top="1440" w:right="17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7F" w:rsidRDefault="00DF657F">
      <w:r>
        <w:separator/>
      </w:r>
    </w:p>
  </w:endnote>
  <w:endnote w:type="continuationSeparator" w:id="0">
    <w:p w:rsidR="00DF657F" w:rsidRDefault="00D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楷書體W5(P)">
    <w:panose1 w:val="03000500000000000000"/>
    <w:charset w:val="88"/>
    <w:family w:val="script"/>
    <w:pitch w:val="variable"/>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7F" w:rsidRDefault="00DF657F">
      <w:r>
        <w:rPr>
          <w:color w:val="000000"/>
        </w:rPr>
        <w:separator/>
      </w:r>
    </w:p>
  </w:footnote>
  <w:footnote w:type="continuationSeparator" w:id="0">
    <w:p w:rsidR="00DF657F" w:rsidRDefault="00DF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F5E41"/>
    <w:multiLevelType w:val="multilevel"/>
    <w:tmpl w:val="6EA04A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331DD"/>
    <w:rsid w:val="000331DD"/>
    <w:rsid w:val="00044999"/>
    <w:rsid w:val="00067D2D"/>
    <w:rsid w:val="00133BAF"/>
    <w:rsid w:val="00180A7C"/>
    <w:rsid w:val="002909F9"/>
    <w:rsid w:val="00290A3F"/>
    <w:rsid w:val="002A4E13"/>
    <w:rsid w:val="002A7A46"/>
    <w:rsid w:val="00503694"/>
    <w:rsid w:val="00521B77"/>
    <w:rsid w:val="00676381"/>
    <w:rsid w:val="00776A44"/>
    <w:rsid w:val="008047FB"/>
    <w:rsid w:val="00846F79"/>
    <w:rsid w:val="00852584"/>
    <w:rsid w:val="00A116F0"/>
    <w:rsid w:val="00A14815"/>
    <w:rsid w:val="00A24A31"/>
    <w:rsid w:val="00B31062"/>
    <w:rsid w:val="00B93A5D"/>
    <w:rsid w:val="00BA3C31"/>
    <w:rsid w:val="00BF461A"/>
    <w:rsid w:val="00C61765"/>
    <w:rsid w:val="00C65CB1"/>
    <w:rsid w:val="00C85B43"/>
    <w:rsid w:val="00C90C90"/>
    <w:rsid w:val="00D4025C"/>
    <w:rsid w:val="00D42C44"/>
    <w:rsid w:val="00DB2C24"/>
    <w:rsid w:val="00DF657F"/>
    <w:rsid w:val="00EB6D2C"/>
    <w:rsid w:val="00ED417A"/>
    <w:rsid w:val="00F26313"/>
    <w:rsid w:val="00F62C4A"/>
    <w:rsid w:val="00FF3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ED4C"/>
  <w15:docId w15:val="{2E230D51-14C3-4BD4-9EB1-B0347BA4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Date"/>
    <w:basedOn w:val="a"/>
    <w:next w:val="a"/>
    <w:pPr>
      <w:jc w:val="right"/>
    </w:pPr>
    <w:rPr>
      <w:rFonts w:ascii="標楷體" w:eastAsia="標楷體" w:hAnsi="標楷體"/>
    </w:rPr>
  </w:style>
  <w:style w:type="character" w:customStyle="1" w:styleId="a6">
    <w:name w:val="日期 字元"/>
    <w:rPr>
      <w:rFonts w:ascii="標楷體" w:eastAsia="標楷體" w:hAnsi="標楷體" w:cs="Times New Roman"/>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styleId="a7">
    <w:name w:val="Plain Text"/>
    <w:basedOn w:val="a"/>
    <w:rPr>
      <w:rFonts w:ascii="細明體" w:eastAsia="細明體" w:hAnsi="細明體"/>
    </w:rPr>
  </w:style>
  <w:style w:type="character" w:customStyle="1" w:styleId="a8">
    <w:name w:val="純文字 字元"/>
    <w:rPr>
      <w:rFonts w:ascii="細明體" w:eastAsia="細明體" w:hAnsi="細明體" w:cs="Times New Roman"/>
      <w:szCs w:val="20"/>
    </w:rPr>
  </w:style>
  <w:style w:type="paragraph" w:styleId="a9">
    <w:name w:val="Salutation"/>
    <w:basedOn w:val="a"/>
    <w:next w:val="a"/>
    <w:rPr>
      <w:rFonts w:eastAsia="標楷體"/>
      <w:color w:val="000000"/>
      <w:sz w:val="26"/>
      <w:szCs w:val="26"/>
    </w:rPr>
  </w:style>
  <w:style w:type="character" w:customStyle="1" w:styleId="aa">
    <w:name w:val="問候 字元"/>
    <w:rPr>
      <w:rFonts w:ascii="Times New Roman" w:eastAsia="標楷體" w:hAnsi="Times New Roman"/>
      <w:color w:val="000000"/>
      <w:kern w:val="3"/>
      <w:sz w:val="26"/>
      <w:szCs w:val="26"/>
    </w:rPr>
  </w:style>
  <w:style w:type="paragraph" w:styleId="ab">
    <w:name w:val="Closing"/>
    <w:basedOn w:val="a"/>
    <w:pPr>
      <w:ind w:left="100"/>
    </w:pPr>
    <w:rPr>
      <w:rFonts w:eastAsia="標楷體"/>
      <w:color w:val="000000"/>
      <w:sz w:val="26"/>
      <w:szCs w:val="26"/>
    </w:rPr>
  </w:style>
  <w:style w:type="character" w:customStyle="1" w:styleId="ac">
    <w:name w:val="結語 字元"/>
    <w:rPr>
      <w:rFonts w:ascii="Times New Roman" w:eastAsia="標楷體" w:hAnsi="Times New Roman"/>
      <w:color w:val="000000"/>
      <w:kern w:val="3"/>
      <w:sz w:val="26"/>
      <w:szCs w:val="26"/>
    </w:rPr>
  </w:style>
  <w:style w:type="paragraph" w:styleId="ad">
    <w:name w:val="header"/>
    <w:basedOn w:val="a"/>
    <w:pPr>
      <w:tabs>
        <w:tab w:val="center" w:pos="4153"/>
        <w:tab w:val="right" w:pos="8306"/>
      </w:tabs>
      <w:snapToGrid w:val="0"/>
    </w:pPr>
    <w:rPr>
      <w:sz w:val="20"/>
    </w:rPr>
  </w:style>
  <w:style w:type="character" w:customStyle="1" w:styleId="ae">
    <w:name w:val="頁首 字元"/>
    <w:rPr>
      <w:rFonts w:ascii="Times New Roman" w:hAnsi="Times New Roman"/>
      <w:kern w:val="3"/>
    </w:rPr>
  </w:style>
  <w:style w:type="paragraph" w:styleId="af">
    <w:name w:val="footer"/>
    <w:basedOn w:val="a"/>
    <w:pPr>
      <w:tabs>
        <w:tab w:val="center" w:pos="4153"/>
        <w:tab w:val="right" w:pos="8306"/>
      </w:tabs>
      <w:snapToGrid w:val="0"/>
    </w:pPr>
    <w:rPr>
      <w:sz w:val="20"/>
    </w:rPr>
  </w:style>
  <w:style w:type="character" w:customStyle="1" w:styleId="af0">
    <w:name w:val="頁尾 字元"/>
    <w:rPr>
      <w:rFonts w:ascii="Times New Roman" w:hAnsi="Times New Roman"/>
      <w:kern w:val="3"/>
    </w:rPr>
  </w:style>
  <w:style w:type="paragraph" w:styleId="af1">
    <w:name w:val="List Paragraph"/>
    <w:basedOn w:val="a"/>
    <w:uiPriority w:val="34"/>
    <w:qFormat/>
    <w:rsid w:val="002A4E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合約編號OOO字第000號</dc:title>
  <dc:creator>Wenzao</dc:creator>
  <cp:lastModifiedBy>wenzao</cp:lastModifiedBy>
  <cp:revision>6</cp:revision>
  <cp:lastPrinted>2013-08-19T06:18:00Z</cp:lastPrinted>
  <dcterms:created xsi:type="dcterms:W3CDTF">2020-03-11T06:22:00Z</dcterms:created>
  <dcterms:modified xsi:type="dcterms:W3CDTF">2020-03-11T07:52:00Z</dcterms:modified>
</cp:coreProperties>
</file>